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1B6EA" w14:textId="77777777" w:rsidR="00F075BE" w:rsidRDefault="00F075BE" w:rsidP="00CC4479"/>
    <w:tbl>
      <w:tblPr>
        <w:tblStyle w:val="TableGrid"/>
        <w:tblW w:w="15446" w:type="dxa"/>
        <w:tblLook w:val="04A0" w:firstRow="1" w:lastRow="0" w:firstColumn="1" w:lastColumn="0" w:noHBand="0" w:noVBand="1"/>
      </w:tblPr>
      <w:tblGrid>
        <w:gridCol w:w="1547"/>
        <w:gridCol w:w="4118"/>
        <w:gridCol w:w="2835"/>
        <w:gridCol w:w="1418"/>
        <w:gridCol w:w="1559"/>
        <w:gridCol w:w="3969"/>
      </w:tblGrid>
      <w:tr w:rsidR="00D93B64" w14:paraId="72E07891" w14:textId="77777777" w:rsidTr="00D93B64">
        <w:trPr>
          <w:trHeight w:val="540"/>
        </w:trPr>
        <w:tc>
          <w:tcPr>
            <w:tcW w:w="1547" w:type="dxa"/>
            <w:vMerge w:val="restart"/>
            <w:shd w:val="clear" w:color="auto" w:fill="auto"/>
            <w:vAlign w:val="center"/>
          </w:tcPr>
          <w:p w14:paraId="7972E926" w14:textId="2369AC82" w:rsidR="00D93B64" w:rsidRPr="00DB78DB" w:rsidRDefault="00D93B64" w:rsidP="00D93B64">
            <w:pPr>
              <w:jc w:val="center"/>
              <w:rPr>
                <w:rFonts w:ascii="Nunito Sans Black" w:hAnsi="Nunito Sans Black"/>
                <w:b/>
                <w:bCs/>
                <w:color w:val="7413DC"/>
              </w:rPr>
            </w:pPr>
            <w:r w:rsidRPr="00DB78DB">
              <w:rPr>
                <w:rFonts w:ascii="Nunito Sans Black" w:hAnsi="Nunito Sans Black"/>
                <w:b/>
                <w:bCs/>
                <w:color w:val="7413DC"/>
              </w:rPr>
              <w:t>Name of Activity</w:t>
            </w:r>
          </w:p>
        </w:tc>
        <w:tc>
          <w:tcPr>
            <w:tcW w:w="4118" w:type="dxa"/>
            <w:vMerge w:val="restart"/>
            <w:vAlign w:val="center"/>
          </w:tcPr>
          <w:p w14:paraId="48675535" w14:textId="1CB3645B" w:rsidR="00D93B64" w:rsidRDefault="00E80FEE" w:rsidP="00516328">
            <w:pPr>
              <w:jc w:val="center"/>
            </w:pPr>
            <w:r>
              <w:t xml:space="preserve">Water Activities – </w:t>
            </w:r>
            <w:r w:rsidR="00F37996">
              <w:t>SUP / Rafting / Coracl</w:t>
            </w:r>
            <w:r w:rsidR="0038417A">
              <w:t>es</w:t>
            </w:r>
          </w:p>
        </w:tc>
        <w:tc>
          <w:tcPr>
            <w:tcW w:w="2835" w:type="dxa"/>
            <w:shd w:val="clear" w:color="auto" w:fill="auto"/>
            <w:vAlign w:val="center"/>
          </w:tcPr>
          <w:p w14:paraId="3F3CBC94" w14:textId="77777777" w:rsidR="00D93B64" w:rsidRPr="00DB78DB" w:rsidRDefault="00D93B64" w:rsidP="00971E03">
            <w:pPr>
              <w:jc w:val="center"/>
              <w:rPr>
                <w:rFonts w:ascii="Nunito Sans Black" w:hAnsi="Nunito Sans Black"/>
                <w:b/>
                <w:bCs/>
                <w:color w:val="7413DC"/>
              </w:rPr>
            </w:pPr>
            <w:r w:rsidRPr="00DB78DB">
              <w:rPr>
                <w:rFonts w:ascii="Nunito Sans Black" w:hAnsi="Nunito Sans Black"/>
                <w:b/>
                <w:bCs/>
                <w:color w:val="7413DC"/>
              </w:rPr>
              <w:t>Date of Risk Assessment</w:t>
            </w:r>
          </w:p>
        </w:tc>
        <w:tc>
          <w:tcPr>
            <w:tcW w:w="1418" w:type="dxa"/>
            <w:vAlign w:val="center"/>
          </w:tcPr>
          <w:p w14:paraId="181B49F1" w14:textId="456F0E10" w:rsidR="00D93B64" w:rsidRDefault="00E52300" w:rsidP="00516328">
            <w:pPr>
              <w:jc w:val="center"/>
            </w:pPr>
            <w:r>
              <w:t>3.2.25</w:t>
            </w:r>
          </w:p>
        </w:tc>
        <w:tc>
          <w:tcPr>
            <w:tcW w:w="1559" w:type="dxa"/>
            <w:vMerge w:val="restart"/>
            <w:shd w:val="clear" w:color="auto" w:fill="auto"/>
          </w:tcPr>
          <w:p w14:paraId="69F063A9" w14:textId="77777777" w:rsidR="00D93B64" w:rsidRPr="00DB78DB" w:rsidRDefault="00D93B64" w:rsidP="00DB78DB">
            <w:pPr>
              <w:jc w:val="center"/>
              <w:rPr>
                <w:rFonts w:ascii="Nunito Sans Black" w:hAnsi="Nunito Sans Black"/>
                <w:b/>
                <w:bCs/>
                <w:color w:val="7413DC"/>
              </w:rPr>
            </w:pPr>
            <w:r w:rsidRPr="00DB78DB">
              <w:rPr>
                <w:rFonts w:ascii="Nunito Sans Black" w:hAnsi="Nunito Sans Black"/>
                <w:b/>
                <w:bCs/>
                <w:color w:val="7413DC"/>
              </w:rPr>
              <w:t>Name of who undertook this Risk Assessment</w:t>
            </w:r>
          </w:p>
        </w:tc>
        <w:tc>
          <w:tcPr>
            <w:tcW w:w="3969" w:type="dxa"/>
            <w:vMerge w:val="restart"/>
            <w:vAlign w:val="center"/>
          </w:tcPr>
          <w:p w14:paraId="7645D9AC" w14:textId="77777777" w:rsidR="00D93B64" w:rsidRDefault="00E80FEE" w:rsidP="004F5F72">
            <w:pPr>
              <w:jc w:val="center"/>
            </w:pPr>
            <w:r>
              <w:t>G Thorpe</w:t>
            </w:r>
          </w:p>
          <w:p w14:paraId="462C44AD" w14:textId="5DA02CB8" w:rsidR="0038417A" w:rsidRDefault="00F37996" w:rsidP="00E52300">
            <w:pPr>
              <w:jc w:val="center"/>
            </w:pPr>
            <w:r>
              <w:t>T Murrell</w:t>
            </w:r>
          </w:p>
        </w:tc>
      </w:tr>
      <w:tr w:rsidR="00D93B64" w14:paraId="59179EE0" w14:textId="77777777" w:rsidTr="00D93B64">
        <w:trPr>
          <w:trHeight w:val="541"/>
        </w:trPr>
        <w:tc>
          <w:tcPr>
            <w:tcW w:w="1547" w:type="dxa"/>
            <w:vMerge/>
            <w:shd w:val="clear" w:color="auto" w:fill="auto"/>
          </w:tcPr>
          <w:p w14:paraId="6983C709" w14:textId="77777777" w:rsidR="00D93B64" w:rsidRPr="00DB78DB" w:rsidRDefault="00D93B64" w:rsidP="00DB78DB">
            <w:pPr>
              <w:jc w:val="center"/>
              <w:rPr>
                <w:rFonts w:ascii="Nunito Sans Black" w:hAnsi="Nunito Sans Black"/>
                <w:b/>
                <w:bCs/>
                <w:color w:val="7413DC"/>
              </w:rPr>
            </w:pPr>
          </w:p>
        </w:tc>
        <w:tc>
          <w:tcPr>
            <w:tcW w:w="4118" w:type="dxa"/>
            <w:vMerge/>
            <w:vAlign w:val="center"/>
          </w:tcPr>
          <w:p w14:paraId="7F779016" w14:textId="77777777" w:rsidR="00D93B64" w:rsidRDefault="00D93B64" w:rsidP="00516328">
            <w:pPr>
              <w:jc w:val="center"/>
            </w:pPr>
          </w:p>
        </w:tc>
        <w:tc>
          <w:tcPr>
            <w:tcW w:w="2835" w:type="dxa"/>
            <w:shd w:val="clear" w:color="auto" w:fill="auto"/>
            <w:vAlign w:val="center"/>
          </w:tcPr>
          <w:p w14:paraId="28DFAACF" w14:textId="596181DC" w:rsidR="00D93B64" w:rsidRPr="00DB78DB" w:rsidRDefault="00D93B64" w:rsidP="00971E03">
            <w:pPr>
              <w:jc w:val="center"/>
              <w:rPr>
                <w:rFonts w:ascii="Nunito Sans Black" w:hAnsi="Nunito Sans Black"/>
                <w:b/>
                <w:bCs/>
                <w:color w:val="7413DC"/>
              </w:rPr>
            </w:pPr>
            <w:r>
              <w:rPr>
                <w:rFonts w:ascii="Nunito Sans Black" w:hAnsi="Nunito Sans Black"/>
                <w:b/>
                <w:bCs/>
                <w:color w:val="7413DC"/>
              </w:rPr>
              <w:t>Date of Next Review</w:t>
            </w:r>
          </w:p>
        </w:tc>
        <w:tc>
          <w:tcPr>
            <w:tcW w:w="1418" w:type="dxa"/>
            <w:vAlign w:val="center"/>
          </w:tcPr>
          <w:p w14:paraId="27A882C5" w14:textId="25724646" w:rsidR="00D93B64" w:rsidRDefault="00145271" w:rsidP="00516328">
            <w:pPr>
              <w:jc w:val="center"/>
            </w:pPr>
            <w:r>
              <w:t>May</w:t>
            </w:r>
            <w:r w:rsidR="006D6EA0">
              <w:t xml:space="preserve"> 202</w:t>
            </w:r>
            <w:r w:rsidR="00E52300">
              <w:t>7</w:t>
            </w:r>
          </w:p>
        </w:tc>
        <w:tc>
          <w:tcPr>
            <w:tcW w:w="1559" w:type="dxa"/>
            <w:vMerge/>
            <w:shd w:val="clear" w:color="auto" w:fill="auto"/>
          </w:tcPr>
          <w:p w14:paraId="06AD828E" w14:textId="77777777" w:rsidR="00D93B64" w:rsidRPr="00DB78DB" w:rsidRDefault="00D93B64" w:rsidP="00DB78DB">
            <w:pPr>
              <w:jc w:val="center"/>
              <w:rPr>
                <w:rFonts w:ascii="Nunito Sans Black" w:hAnsi="Nunito Sans Black"/>
                <w:b/>
                <w:bCs/>
                <w:color w:val="7413DC"/>
              </w:rPr>
            </w:pPr>
          </w:p>
        </w:tc>
        <w:tc>
          <w:tcPr>
            <w:tcW w:w="3969" w:type="dxa"/>
            <w:vMerge/>
            <w:vAlign w:val="center"/>
          </w:tcPr>
          <w:p w14:paraId="497643E6" w14:textId="77777777" w:rsidR="00D93B64" w:rsidRDefault="00D93B64" w:rsidP="004F5F72">
            <w:pPr>
              <w:jc w:val="center"/>
            </w:pPr>
          </w:p>
        </w:tc>
      </w:tr>
    </w:tbl>
    <w:p w14:paraId="287E4E76" w14:textId="77777777" w:rsidR="00AF33EB" w:rsidRDefault="00AF33EB" w:rsidP="00CC4479"/>
    <w:tbl>
      <w:tblPr>
        <w:tblStyle w:val="TableGrid"/>
        <w:tblW w:w="0" w:type="auto"/>
        <w:tblLayout w:type="fixed"/>
        <w:tblLook w:val="04A0" w:firstRow="1" w:lastRow="0" w:firstColumn="1" w:lastColumn="0" w:noHBand="0" w:noVBand="1"/>
      </w:tblPr>
      <w:tblGrid>
        <w:gridCol w:w="3847"/>
        <w:gridCol w:w="1818"/>
        <w:gridCol w:w="5877"/>
        <w:gridCol w:w="3848"/>
      </w:tblGrid>
      <w:tr w:rsidR="00AF33EB" w14:paraId="409CA71B" w14:textId="77777777" w:rsidTr="00DB78DB">
        <w:tc>
          <w:tcPr>
            <w:tcW w:w="3847" w:type="dxa"/>
            <w:shd w:val="clear" w:color="auto" w:fill="auto"/>
          </w:tcPr>
          <w:p w14:paraId="1094BB0B" w14:textId="10E28D69" w:rsidR="00AF33EB" w:rsidRPr="00DB78DB" w:rsidRDefault="009742CC" w:rsidP="009742CC">
            <w:pPr>
              <w:tabs>
                <w:tab w:val="left" w:pos="1149"/>
              </w:tabs>
              <w:jc w:val="center"/>
              <w:rPr>
                <w:rFonts w:ascii="Nunito Sans Black" w:hAnsi="Nunito Sans Black"/>
                <w:b/>
                <w:bCs/>
                <w:color w:val="7413DC"/>
              </w:rPr>
            </w:pPr>
            <w:r w:rsidRPr="00DB78DB">
              <w:rPr>
                <w:rFonts w:ascii="Nunito Sans Black" w:hAnsi="Nunito Sans Black"/>
                <w:b/>
                <w:bCs/>
                <w:color w:val="7413DC"/>
              </w:rPr>
              <w:t>Hazard Identified? / Risks from It?</w:t>
            </w:r>
          </w:p>
        </w:tc>
        <w:tc>
          <w:tcPr>
            <w:tcW w:w="1818" w:type="dxa"/>
            <w:shd w:val="clear" w:color="auto" w:fill="auto"/>
          </w:tcPr>
          <w:p w14:paraId="34D854FC"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Who is at Risk?</w:t>
            </w:r>
          </w:p>
        </w:tc>
        <w:tc>
          <w:tcPr>
            <w:tcW w:w="5877" w:type="dxa"/>
            <w:shd w:val="clear" w:color="auto" w:fill="auto"/>
          </w:tcPr>
          <w:p w14:paraId="6A412607" w14:textId="77777777" w:rsidR="009742CC"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How are the risks already controlled?</w:t>
            </w:r>
          </w:p>
          <w:p w14:paraId="605CDC9E"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extra controls are needed?</w:t>
            </w:r>
          </w:p>
        </w:tc>
        <w:tc>
          <w:tcPr>
            <w:tcW w:w="3848" w:type="dxa"/>
            <w:shd w:val="clear" w:color="auto" w:fill="auto"/>
          </w:tcPr>
          <w:p w14:paraId="65887FD3"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has changed that needs to be thought about and controlled?</w:t>
            </w:r>
          </w:p>
        </w:tc>
      </w:tr>
      <w:tr w:rsidR="00AF33EB" w14:paraId="5564ABF0" w14:textId="77777777" w:rsidTr="001D0159">
        <w:tc>
          <w:tcPr>
            <w:tcW w:w="3847" w:type="dxa"/>
          </w:tcPr>
          <w:p w14:paraId="54C38E66" w14:textId="77777777" w:rsidR="009742CC" w:rsidRPr="00DE4007" w:rsidRDefault="009742CC" w:rsidP="009742CC">
            <w:pPr>
              <w:rPr>
                <w:i/>
                <w:iCs/>
              </w:rPr>
            </w:pPr>
            <w:r w:rsidRPr="00DE4007">
              <w:rPr>
                <w:b/>
                <w:bCs/>
                <w:i/>
                <w:iCs/>
              </w:rPr>
              <w:t>Hazard</w:t>
            </w:r>
            <w:r w:rsidRPr="00DE4007">
              <w:rPr>
                <w:i/>
                <w:iCs/>
              </w:rPr>
              <w:t xml:space="preserve"> – something that may cause harm or damage. </w:t>
            </w:r>
          </w:p>
          <w:p w14:paraId="02C5447E" w14:textId="33612F84" w:rsidR="00AF33EB" w:rsidRPr="00C60FF0" w:rsidRDefault="009742CC" w:rsidP="00CC4479">
            <w:pPr>
              <w:rPr>
                <w:rFonts w:ascii="Times New Roman" w:hAnsi="Times New Roman"/>
                <w:i/>
                <w:iCs/>
              </w:rPr>
            </w:pPr>
            <w:r w:rsidRPr="00DE4007">
              <w:rPr>
                <w:b/>
                <w:bCs/>
                <w:i/>
                <w:iCs/>
              </w:rPr>
              <w:t>Risk</w:t>
            </w:r>
            <w:r w:rsidRPr="00DE4007">
              <w:rPr>
                <w:i/>
                <w:iCs/>
              </w:rPr>
              <w:t xml:space="preserve"> – the chance of it happening.</w:t>
            </w:r>
          </w:p>
        </w:tc>
        <w:tc>
          <w:tcPr>
            <w:tcW w:w="1818" w:type="dxa"/>
          </w:tcPr>
          <w:p w14:paraId="64E158D5" w14:textId="77777777" w:rsidR="00DB78DB" w:rsidRPr="001D0159" w:rsidRDefault="009742CC" w:rsidP="001D0159">
            <w:pPr>
              <w:jc w:val="center"/>
              <w:rPr>
                <w:rFonts w:ascii="Times New Roman" w:hAnsi="Times New Roman"/>
                <w:i/>
                <w:iCs/>
              </w:rPr>
            </w:pPr>
            <w:r w:rsidRPr="001D0159">
              <w:rPr>
                <w:i/>
                <w:iCs/>
              </w:rPr>
              <w:t>Young people</w:t>
            </w:r>
          </w:p>
          <w:p w14:paraId="3419D307" w14:textId="77777777" w:rsidR="00DB78DB" w:rsidRPr="001D0159" w:rsidRDefault="009742CC" w:rsidP="001D0159">
            <w:pPr>
              <w:jc w:val="center"/>
              <w:rPr>
                <w:rFonts w:ascii="Times New Roman" w:hAnsi="Times New Roman"/>
                <w:i/>
                <w:iCs/>
              </w:rPr>
            </w:pPr>
            <w:r w:rsidRPr="001D0159">
              <w:rPr>
                <w:i/>
                <w:iCs/>
              </w:rPr>
              <w:t>Leaders</w:t>
            </w:r>
          </w:p>
          <w:p w14:paraId="5DC17062" w14:textId="77777777" w:rsidR="00AF33EB" w:rsidRPr="001D0159" w:rsidRDefault="009742CC" w:rsidP="001D0159">
            <w:pPr>
              <w:jc w:val="center"/>
              <w:rPr>
                <w:rFonts w:ascii="Times New Roman" w:hAnsi="Times New Roman"/>
                <w:i/>
                <w:iCs/>
              </w:rPr>
            </w:pPr>
            <w:r w:rsidRPr="001D0159">
              <w:rPr>
                <w:i/>
                <w:iCs/>
              </w:rPr>
              <w:t>Visitors</w:t>
            </w:r>
            <w:r w:rsidR="00DB78DB" w:rsidRPr="001D0159">
              <w:rPr>
                <w:i/>
                <w:iCs/>
              </w:rPr>
              <w:t>?</w:t>
            </w:r>
          </w:p>
        </w:tc>
        <w:tc>
          <w:tcPr>
            <w:tcW w:w="5877" w:type="dxa"/>
          </w:tcPr>
          <w:p w14:paraId="61014C52" w14:textId="77777777" w:rsidR="009742CC" w:rsidRPr="007F5406" w:rsidRDefault="009742CC" w:rsidP="003748C4">
            <w:pPr>
              <w:jc w:val="both"/>
              <w:rPr>
                <w:rFonts w:ascii="Times New Roman" w:hAnsi="Times New Roman"/>
                <w:i/>
                <w:iCs/>
              </w:rPr>
            </w:pPr>
            <w:r w:rsidRPr="007F5406">
              <w:rPr>
                <w:b/>
                <w:bCs/>
                <w:i/>
                <w:iCs/>
              </w:rPr>
              <w:t>Controls</w:t>
            </w:r>
            <w:r w:rsidRPr="007F5406">
              <w:rPr>
                <w:i/>
                <w:iCs/>
              </w:rPr>
              <w:t xml:space="preserve"> – Ways of making the activity safer by removing or reducing the risk from it. For example - you might use a different piece of equipment or you might change the way the activity is carried out.</w:t>
            </w:r>
          </w:p>
          <w:p w14:paraId="09D9D523" w14:textId="77777777" w:rsidR="00AF33EB" w:rsidRPr="007F5406" w:rsidRDefault="00AF33EB" w:rsidP="003748C4">
            <w:pPr>
              <w:jc w:val="both"/>
              <w:rPr>
                <w:i/>
                <w:iCs/>
              </w:rPr>
            </w:pPr>
          </w:p>
        </w:tc>
        <w:tc>
          <w:tcPr>
            <w:tcW w:w="3848" w:type="dxa"/>
          </w:tcPr>
          <w:p w14:paraId="04D2500C" w14:textId="77777777" w:rsidR="009742CC" w:rsidRPr="007F5406" w:rsidRDefault="009742CC" w:rsidP="003748C4">
            <w:pPr>
              <w:jc w:val="both"/>
              <w:rPr>
                <w:rFonts w:ascii="Times New Roman" w:hAnsi="Times New Roman"/>
                <w:i/>
                <w:iCs/>
              </w:rPr>
            </w:pPr>
            <w:r w:rsidRPr="007F5406">
              <w:rPr>
                <w:i/>
                <w:iCs/>
              </w:rPr>
              <w:t xml:space="preserve">Keep </w:t>
            </w:r>
            <w:r w:rsidRPr="007F5406">
              <w:rPr>
                <w:b/>
                <w:bCs/>
                <w:i/>
                <w:iCs/>
              </w:rPr>
              <w:t>checking</w:t>
            </w:r>
            <w:r w:rsidRPr="007F5406">
              <w:rPr>
                <w:i/>
                <w:iCs/>
              </w:rPr>
              <w:t xml:space="preserve"> throughout the activity in case you need to change it…or even stop it! This is a great place to add comments which will be used as part of the review.</w:t>
            </w:r>
          </w:p>
          <w:p w14:paraId="135595E8" w14:textId="77777777" w:rsidR="00AF33EB" w:rsidRPr="007F5406" w:rsidRDefault="00AF33EB" w:rsidP="003748C4">
            <w:pPr>
              <w:jc w:val="both"/>
              <w:rPr>
                <w:i/>
                <w:iCs/>
              </w:rPr>
            </w:pPr>
          </w:p>
        </w:tc>
      </w:tr>
      <w:tr w:rsidR="00C60FF0" w14:paraId="13B383F6" w14:textId="77777777" w:rsidTr="001D0159">
        <w:tc>
          <w:tcPr>
            <w:tcW w:w="3847" w:type="dxa"/>
          </w:tcPr>
          <w:p w14:paraId="6D2704AA" w14:textId="33F5F6F4" w:rsidR="00C60FF0" w:rsidRPr="00C60FF0" w:rsidRDefault="00F37996" w:rsidP="009742CC">
            <w:pPr>
              <w:rPr>
                <w:b/>
                <w:bCs/>
              </w:rPr>
            </w:pPr>
            <w:r>
              <w:rPr>
                <w:b/>
                <w:bCs/>
              </w:rPr>
              <w:t>Leaders not competent in conducting water activities</w:t>
            </w:r>
          </w:p>
          <w:p w14:paraId="2E15FE48" w14:textId="6D7110A9" w:rsidR="00C60FF0" w:rsidRPr="00DE4007" w:rsidRDefault="00C60FF0" w:rsidP="009742CC">
            <w:pPr>
              <w:rPr>
                <w:b/>
                <w:bCs/>
                <w:i/>
                <w:iCs/>
              </w:rPr>
            </w:pPr>
            <w:r w:rsidRPr="00C60FF0">
              <w:t>(</w:t>
            </w:r>
            <w:r w:rsidR="006D6EA0">
              <w:t>R</w:t>
            </w:r>
            <w:r w:rsidRPr="00C60FF0">
              <w:t>isk of harm coming to group and or individuals</w:t>
            </w:r>
            <w:r>
              <w:rPr>
                <w:b/>
                <w:bCs/>
                <w:i/>
                <w:iCs/>
              </w:rPr>
              <w:t>)</w:t>
            </w:r>
          </w:p>
        </w:tc>
        <w:tc>
          <w:tcPr>
            <w:tcW w:w="1818" w:type="dxa"/>
          </w:tcPr>
          <w:p w14:paraId="55802AC7" w14:textId="58D6AA0A" w:rsidR="00C60FF0" w:rsidRDefault="00C60FF0" w:rsidP="00C60FF0">
            <w:pPr>
              <w:jc w:val="center"/>
              <w:rPr>
                <w:color w:val="000000" w:themeColor="text1"/>
              </w:rPr>
            </w:pPr>
            <w:r>
              <w:rPr>
                <w:color w:val="000000" w:themeColor="text1"/>
              </w:rPr>
              <w:t>Young People,</w:t>
            </w:r>
          </w:p>
          <w:p w14:paraId="1CC8E966" w14:textId="30F606A3" w:rsidR="00C60FF0" w:rsidRPr="001D0159" w:rsidRDefault="00C60FF0" w:rsidP="00C60FF0">
            <w:pPr>
              <w:jc w:val="center"/>
              <w:rPr>
                <w:i/>
                <w:iCs/>
              </w:rPr>
            </w:pPr>
            <w:r>
              <w:rPr>
                <w:color w:val="000000" w:themeColor="text1"/>
              </w:rPr>
              <w:t>Instructors, Leaders, Visitors (Participants)</w:t>
            </w:r>
          </w:p>
        </w:tc>
        <w:tc>
          <w:tcPr>
            <w:tcW w:w="5877" w:type="dxa"/>
          </w:tcPr>
          <w:p w14:paraId="1DBE860C" w14:textId="44CB7F1F" w:rsidR="000F3A1C" w:rsidRPr="007F5406" w:rsidRDefault="00F37996" w:rsidP="000F3A1C">
            <w:pPr>
              <w:shd w:val="clear" w:color="auto" w:fill="FFFFFF"/>
              <w:rPr>
                <w:szCs w:val="20"/>
              </w:rPr>
            </w:pPr>
            <w:r w:rsidRPr="007F5406">
              <w:rPr>
                <w:szCs w:val="20"/>
              </w:rPr>
              <w:t>No formal permit is required for SUP, Rafting of use of Coracles on the lake as it is deemed a Class C Water.</w:t>
            </w:r>
          </w:p>
          <w:p w14:paraId="4DD8936A" w14:textId="77777777" w:rsidR="00FD21FF" w:rsidRPr="007F5406" w:rsidRDefault="00FD21FF" w:rsidP="000F3A1C">
            <w:pPr>
              <w:shd w:val="clear" w:color="auto" w:fill="FFFFFF"/>
              <w:rPr>
                <w:szCs w:val="20"/>
              </w:rPr>
            </w:pPr>
          </w:p>
          <w:p w14:paraId="0E434791" w14:textId="76C74E2B" w:rsidR="00F37996" w:rsidRPr="007F5406" w:rsidRDefault="00F37996" w:rsidP="000F3A1C">
            <w:pPr>
              <w:shd w:val="clear" w:color="auto" w:fill="FFFFFF"/>
              <w:rPr>
                <w:szCs w:val="20"/>
              </w:rPr>
            </w:pPr>
            <w:r w:rsidRPr="007F5406">
              <w:rPr>
                <w:szCs w:val="20"/>
              </w:rPr>
              <w:t xml:space="preserve">Leaders in charge need to be competent though in managing water activities </w:t>
            </w:r>
          </w:p>
          <w:p w14:paraId="570EB9A9" w14:textId="10D82A51" w:rsidR="006D1078" w:rsidRPr="007F5406" w:rsidRDefault="006D1078" w:rsidP="000F3A1C">
            <w:pPr>
              <w:shd w:val="clear" w:color="auto" w:fill="FFFFFF"/>
              <w:rPr>
                <w:szCs w:val="20"/>
              </w:rPr>
            </w:pPr>
          </w:p>
          <w:p w14:paraId="4FDC22B7" w14:textId="788CABB4" w:rsidR="00FD21FF" w:rsidRPr="007F5406" w:rsidRDefault="00FD21FF" w:rsidP="000F3A1C">
            <w:pPr>
              <w:shd w:val="clear" w:color="auto" w:fill="FFFFFF"/>
              <w:rPr>
                <w:szCs w:val="20"/>
              </w:rPr>
            </w:pPr>
            <w:r w:rsidRPr="007F5406">
              <w:rPr>
                <w:szCs w:val="20"/>
              </w:rPr>
              <w:t>For SUP activities, a maximum of 1</w:t>
            </w:r>
            <w:r w:rsidR="003F0F0D" w:rsidRPr="007F5406">
              <w:rPr>
                <w:szCs w:val="20"/>
              </w:rPr>
              <w:t>8</w:t>
            </w:r>
            <w:r w:rsidRPr="007F5406">
              <w:rPr>
                <w:szCs w:val="20"/>
              </w:rPr>
              <w:t xml:space="preserve"> persons on the water at any time</w:t>
            </w:r>
            <w:r w:rsidR="003F0F0D" w:rsidRPr="007F5406">
              <w:rPr>
                <w:szCs w:val="20"/>
              </w:rPr>
              <w:t>.</w:t>
            </w:r>
          </w:p>
          <w:p w14:paraId="2CB758D8" w14:textId="77777777" w:rsidR="00FD21FF" w:rsidRPr="007F5406" w:rsidRDefault="00FD21FF" w:rsidP="000F3A1C">
            <w:pPr>
              <w:shd w:val="clear" w:color="auto" w:fill="FFFFFF"/>
              <w:rPr>
                <w:szCs w:val="20"/>
              </w:rPr>
            </w:pPr>
          </w:p>
          <w:p w14:paraId="3F955135" w14:textId="67A997A2" w:rsidR="00FD21FF" w:rsidRPr="007F5406" w:rsidRDefault="006D1078" w:rsidP="000F3A1C">
            <w:pPr>
              <w:shd w:val="clear" w:color="auto" w:fill="FFFFFF"/>
              <w:rPr>
                <w:szCs w:val="20"/>
              </w:rPr>
            </w:pPr>
            <w:r w:rsidRPr="007F5406">
              <w:rPr>
                <w:szCs w:val="20"/>
              </w:rPr>
              <w:t>For Rafting activities, maximum of three rafts at time can be used in the water</w:t>
            </w:r>
            <w:r w:rsidR="00FD21FF" w:rsidRPr="007F5406">
              <w:rPr>
                <w:szCs w:val="20"/>
              </w:rPr>
              <w:t xml:space="preserve"> at any time</w:t>
            </w:r>
            <w:r w:rsidRPr="007F5406">
              <w:rPr>
                <w:szCs w:val="20"/>
              </w:rPr>
              <w:t>, with a maximum of 1</w:t>
            </w:r>
            <w:r w:rsidR="003F0F0D" w:rsidRPr="007F5406">
              <w:rPr>
                <w:szCs w:val="20"/>
              </w:rPr>
              <w:t>8</w:t>
            </w:r>
            <w:r w:rsidRPr="007F5406">
              <w:rPr>
                <w:szCs w:val="20"/>
              </w:rPr>
              <w:t xml:space="preserve"> persons on the water</w:t>
            </w:r>
            <w:r w:rsidR="00FD21FF" w:rsidRPr="007F5406">
              <w:rPr>
                <w:szCs w:val="20"/>
              </w:rPr>
              <w:t>.</w:t>
            </w:r>
          </w:p>
          <w:p w14:paraId="20EC2C55" w14:textId="77777777" w:rsidR="00FD21FF" w:rsidRPr="007F5406" w:rsidRDefault="00FD21FF" w:rsidP="000F3A1C">
            <w:pPr>
              <w:shd w:val="clear" w:color="auto" w:fill="FFFFFF"/>
              <w:rPr>
                <w:szCs w:val="20"/>
              </w:rPr>
            </w:pPr>
          </w:p>
          <w:p w14:paraId="1F6D8EF9" w14:textId="57A0D0DD" w:rsidR="00FD21FF" w:rsidRPr="007F5406" w:rsidRDefault="00FD21FF" w:rsidP="00FD21FF">
            <w:pPr>
              <w:shd w:val="clear" w:color="auto" w:fill="FFFFFF"/>
              <w:rPr>
                <w:szCs w:val="20"/>
              </w:rPr>
            </w:pPr>
            <w:r w:rsidRPr="007F5406">
              <w:rPr>
                <w:szCs w:val="20"/>
              </w:rPr>
              <w:t>For activities involving Coracles</w:t>
            </w:r>
            <w:r w:rsidR="007C7499">
              <w:rPr>
                <w:szCs w:val="20"/>
              </w:rPr>
              <w:t xml:space="preserve"> (or similar constructed craft)</w:t>
            </w:r>
            <w:r w:rsidRPr="007F5406">
              <w:rPr>
                <w:szCs w:val="20"/>
              </w:rPr>
              <w:t>, a maximum of 8 persons can on the water at any time</w:t>
            </w:r>
            <w:r w:rsidR="003F0F0D" w:rsidRPr="007F5406">
              <w:rPr>
                <w:szCs w:val="20"/>
              </w:rPr>
              <w:t xml:space="preserve"> – with an additional supervisory person on the water</w:t>
            </w:r>
          </w:p>
          <w:p w14:paraId="76EB9D13" w14:textId="5D50A459" w:rsidR="00F37996" w:rsidRPr="007F5406" w:rsidRDefault="006D1078" w:rsidP="000F3A1C">
            <w:pPr>
              <w:shd w:val="clear" w:color="auto" w:fill="FFFFFF"/>
              <w:rPr>
                <w:szCs w:val="20"/>
              </w:rPr>
            </w:pPr>
            <w:r w:rsidRPr="007F5406">
              <w:rPr>
                <w:szCs w:val="20"/>
              </w:rPr>
              <w:t xml:space="preserve"> </w:t>
            </w:r>
          </w:p>
          <w:p w14:paraId="16FAD7F2" w14:textId="5BA30F47" w:rsidR="000F3A1C" w:rsidRDefault="000F3A1C" w:rsidP="000F3A1C">
            <w:pPr>
              <w:shd w:val="clear" w:color="auto" w:fill="FFFFFF"/>
              <w:rPr>
                <w:rFonts w:eastAsia="Times New Roman" w:cs="Times New Roman"/>
                <w:szCs w:val="20"/>
                <w:lang w:eastAsia="en-GB"/>
              </w:rPr>
            </w:pPr>
            <w:r w:rsidRPr="007F5406">
              <w:rPr>
                <w:rFonts w:eastAsia="Times New Roman" w:cs="Times New Roman"/>
                <w:szCs w:val="20"/>
                <w:lang w:eastAsia="en-GB"/>
              </w:rPr>
              <w:lastRenderedPageBreak/>
              <w:t>If an external party has booked to use the L</w:t>
            </w:r>
            <w:r w:rsidR="006D1078" w:rsidRPr="007F5406">
              <w:rPr>
                <w:rFonts w:eastAsia="Times New Roman" w:cs="Times New Roman"/>
                <w:szCs w:val="20"/>
                <w:lang w:eastAsia="en-GB"/>
              </w:rPr>
              <w:t>ake</w:t>
            </w:r>
            <w:r w:rsidRPr="007F5406">
              <w:rPr>
                <w:rFonts w:eastAsia="Times New Roman" w:cs="Times New Roman"/>
                <w:szCs w:val="20"/>
                <w:lang w:eastAsia="en-GB"/>
              </w:rPr>
              <w:t xml:space="preserve"> for watercraft activities, then the leader of the party </w:t>
            </w:r>
            <w:r w:rsidR="00FD21FF" w:rsidRPr="007F5406">
              <w:rPr>
                <w:rFonts w:eastAsia="Times New Roman" w:cs="Times New Roman"/>
                <w:szCs w:val="20"/>
                <w:lang w:eastAsia="en-GB"/>
              </w:rPr>
              <w:t>must be able to demonstrate the competency to run such activities</w:t>
            </w:r>
            <w:r w:rsidR="00D73742" w:rsidRPr="007F5406">
              <w:rPr>
                <w:rFonts w:eastAsia="Times New Roman" w:cs="Times New Roman"/>
                <w:szCs w:val="20"/>
                <w:lang w:eastAsia="en-GB"/>
              </w:rPr>
              <w:t>,</w:t>
            </w:r>
            <w:r w:rsidR="00FD21FF" w:rsidRPr="007F5406">
              <w:rPr>
                <w:rFonts w:eastAsia="Times New Roman" w:cs="Times New Roman"/>
                <w:szCs w:val="20"/>
                <w:lang w:eastAsia="en-GB"/>
              </w:rPr>
              <w:t xml:space="preserve"> that can include hold an</w:t>
            </w:r>
            <w:r w:rsidRPr="007F5406">
              <w:rPr>
                <w:rFonts w:eastAsia="Times New Roman" w:cs="Times New Roman"/>
                <w:szCs w:val="20"/>
                <w:lang w:eastAsia="en-GB"/>
              </w:rPr>
              <w:t xml:space="preserve"> appropriate qualifications </w:t>
            </w:r>
            <w:r w:rsidR="007301D1" w:rsidRPr="007F5406">
              <w:rPr>
                <w:rFonts w:eastAsia="Times New Roman" w:cs="Times New Roman"/>
                <w:szCs w:val="20"/>
                <w:lang w:eastAsia="en-GB"/>
              </w:rPr>
              <w:t>(e.g., British Canoeing Grade 1 or higher).</w:t>
            </w:r>
          </w:p>
          <w:p w14:paraId="3049ABF8" w14:textId="77777777" w:rsidR="000F3A1C" w:rsidRPr="007F5406" w:rsidRDefault="000F3A1C" w:rsidP="000F3A1C">
            <w:pPr>
              <w:shd w:val="clear" w:color="auto" w:fill="FFFFFF"/>
              <w:rPr>
                <w:rFonts w:eastAsia="Times New Roman" w:cs="Times New Roman"/>
                <w:szCs w:val="20"/>
                <w:lang w:eastAsia="en-GB"/>
              </w:rPr>
            </w:pPr>
          </w:p>
          <w:p w14:paraId="62AEAE57" w14:textId="0C98E429" w:rsidR="000F3A1C" w:rsidRPr="007F5406" w:rsidRDefault="000F3A1C" w:rsidP="000F3A1C">
            <w:pPr>
              <w:shd w:val="clear" w:color="auto" w:fill="FFFFFF"/>
              <w:rPr>
                <w:rFonts w:eastAsia="Times New Roman" w:cs="Times New Roman"/>
                <w:szCs w:val="20"/>
                <w:lang w:eastAsia="en-GB"/>
              </w:rPr>
            </w:pPr>
            <w:r w:rsidRPr="007F5406">
              <w:rPr>
                <w:rFonts w:eastAsia="Times New Roman" w:cs="Times New Roman"/>
                <w:szCs w:val="20"/>
                <w:lang w:eastAsia="en-GB"/>
              </w:rPr>
              <w:t>It is the responsibility of the Site Team to verify an Individuals permit PRIOR to commencement of the activity.</w:t>
            </w:r>
          </w:p>
        </w:tc>
        <w:tc>
          <w:tcPr>
            <w:tcW w:w="3848" w:type="dxa"/>
          </w:tcPr>
          <w:p w14:paraId="626339F6" w14:textId="1E9FD613" w:rsidR="00C60FF0" w:rsidRPr="007F5406" w:rsidRDefault="003F0F0D" w:rsidP="003748C4">
            <w:pPr>
              <w:jc w:val="both"/>
              <w:rPr>
                <w:i/>
                <w:iCs/>
              </w:rPr>
            </w:pPr>
            <w:r w:rsidRPr="007F5406">
              <w:rPr>
                <w:i/>
                <w:iCs/>
              </w:rPr>
              <w:lastRenderedPageBreak/>
              <w:t>Note : The lake at Boyd is classed as a Class C water and under POR, no limit has been set for the number of craft that can be allowed on the water.  Based on sought advice and observing the activity the above number was decided upon and must be adhered to, until otherwise instructed – whereby this Risk Assessment shall be amended</w:t>
            </w:r>
          </w:p>
        </w:tc>
      </w:tr>
      <w:tr w:rsidR="00A95235" w:rsidRPr="00D15185" w14:paraId="798A52AC" w14:textId="77777777" w:rsidTr="00DB78DB">
        <w:tc>
          <w:tcPr>
            <w:tcW w:w="3847" w:type="dxa"/>
          </w:tcPr>
          <w:p w14:paraId="3AE1F826" w14:textId="77777777" w:rsidR="00A368AF" w:rsidRPr="007B414C" w:rsidRDefault="00E77C4A" w:rsidP="00A95235">
            <w:pPr>
              <w:rPr>
                <w:b/>
                <w:bCs/>
              </w:rPr>
            </w:pPr>
            <w:r w:rsidRPr="007B414C">
              <w:rPr>
                <w:b/>
                <w:bCs/>
              </w:rPr>
              <w:t xml:space="preserve">Drowning </w:t>
            </w:r>
          </w:p>
          <w:p w14:paraId="1B02718C" w14:textId="6BD6B460" w:rsidR="001D3E27" w:rsidRPr="00FD50DB" w:rsidRDefault="00E77C4A" w:rsidP="00A95235">
            <w:pPr>
              <w:rPr>
                <w:color w:val="000000" w:themeColor="text1"/>
              </w:rPr>
            </w:pPr>
            <w:r>
              <w:t>(</w:t>
            </w:r>
            <w:r w:rsidR="007B414C">
              <w:t>Potential</w:t>
            </w:r>
            <w:r w:rsidR="00A368AF">
              <w:t xml:space="preserve"> </w:t>
            </w:r>
            <w:r>
              <w:t>loss of life)</w:t>
            </w:r>
          </w:p>
        </w:tc>
        <w:tc>
          <w:tcPr>
            <w:tcW w:w="1818" w:type="dxa"/>
          </w:tcPr>
          <w:p w14:paraId="28B6F6F1" w14:textId="77777777" w:rsidR="00E52B7A" w:rsidRDefault="00A368AF" w:rsidP="00A95235">
            <w:pPr>
              <w:rPr>
                <w:color w:val="000000" w:themeColor="text1"/>
              </w:rPr>
            </w:pPr>
            <w:r>
              <w:rPr>
                <w:color w:val="000000" w:themeColor="text1"/>
              </w:rPr>
              <w:t xml:space="preserve">Young People, </w:t>
            </w:r>
          </w:p>
          <w:p w14:paraId="47CAC0A8" w14:textId="456DBE1E" w:rsidR="00A95235" w:rsidRPr="00D15185" w:rsidRDefault="00E52B7A" w:rsidP="00A95235">
            <w:pPr>
              <w:rPr>
                <w:color w:val="000000" w:themeColor="text1"/>
              </w:rPr>
            </w:pPr>
            <w:r>
              <w:rPr>
                <w:color w:val="000000" w:themeColor="text1"/>
              </w:rPr>
              <w:t xml:space="preserve">Instructors, </w:t>
            </w:r>
            <w:r w:rsidR="00A368AF">
              <w:rPr>
                <w:color w:val="000000" w:themeColor="text1"/>
              </w:rPr>
              <w:t>Leaders, Visi</w:t>
            </w:r>
            <w:r w:rsidR="00FD6323">
              <w:rPr>
                <w:color w:val="000000" w:themeColor="text1"/>
              </w:rPr>
              <w:t>t</w:t>
            </w:r>
            <w:r w:rsidR="00A368AF">
              <w:rPr>
                <w:color w:val="000000" w:themeColor="text1"/>
              </w:rPr>
              <w:t>ors</w:t>
            </w:r>
            <w:r w:rsidR="008A12E6">
              <w:rPr>
                <w:color w:val="000000" w:themeColor="text1"/>
              </w:rPr>
              <w:t xml:space="preserve"> (Participants)</w:t>
            </w:r>
          </w:p>
        </w:tc>
        <w:tc>
          <w:tcPr>
            <w:tcW w:w="5877" w:type="dxa"/>
          </w:tcPr>
          <w:p w14:paraId="746C6755" w14:textId="77777777" w:rsidR="00E52B7A" w:rsidRDefault="00D61364" w:rsidP="001D0159">
            <w:pPr>
              <w:jc w:val="both"/>
            </w:pPr>
            <w:r>
              <w:t xml:space="preserve">Full safety brief given prior to start of activities. </w:t>
            </w:r>
          </w:p>
          <w:p w14:paraId="2FD02D97" w14:textId="7BC5231F" w:rsidR="00E52B7A" w:rsidRDefault="00D61364" w:rsidP="001D0159">
            <w:pPr>
              <w:jc w:val="both"/>
            </w:pPr>
            <w:r>
              <w:t xml:space="preserve">Correct clothing and Buoyancy </w:t>
            </w:r>
            <w:r w:rsidR="007B414C">
              <w:t>A</w:t>
            </w:r>
            <w:r>
              <w:t xml:space="preserve">ids to be worn by all participants on the water. </w:t>
            </w:r>
          </w:p>
          <w:p w14:paraId="3DA62654" w14:textId="119DCC86" w:rsidR="00E52B7A" w:rsidRPr="007F5406" w:rsidRDefault="00E52B7A" w:rsidP="001D0159">
            <w:pPr>
              <w:jc w:val="both"/>
            </w:pPr>
            <w:r w:rsidRPr="007F5406">
              <w:t>Trained &amp; Competent Leader / Instructor to accompany young People in the water during the activity</w:t>
            </w:r>
            <w:r w:rsidR="007C7499">
              <w:t>.</w:t>
            </w:r>
          </w:p>
          <w:p w14:paraId="6708565F" w14:textId="3ABFE051" w:rsidR="003F0F0D" w:rsidRDefault="003F0F0D" w:rsidP="001D0159">
            <w:pPr>
              <w:jc w:val="both"/>
            </w:pPr>
            <w:r w:rsidRPr="007F5406">
              <w:t>One leader required to be on the water at all times</w:t>
            </w:r>
            <w:r w:rsidR="007C7499">
              <w:t xml:space="preserve"> (see below)</w:t>
            </w:r>
            <w:r w:rsidRPr="007F5406">
              <w:t xml:space="preserve"> during the activity with at least TWO on the bank with rescue ropes to give assistance.</w:t>
            </w:r>
          </w:p>
          <w:p w14:paraId="5E9F4802" w14:textId="77777777" w:rsidR="007C7499" w:rsidRPr="007F5406" w:rsidRDefault="007C7499" w:rsidP="001D0159">
            <w:pPr>
              <w:jc w:val="both"/>
            </w:pPr>
          </w:p>
          <w:p w14:paraId="66965109" w14:textId="5A65CE27" w:rsidR="00E52B7A" w:rsidRDefault="00E52B7A" w:rsidP="001D0159">
            <w:pPr>
              <w:jc w:val="both"/>
            </w:pPr>
            <w:r w:rsidRPr="007F5406">
              <w:t xml:space="preserve">Mobile </w:t>
            </w:r>
            <w:r>
              <w:t>Phones to be carried by at least two leaders / instructors (to call emergency services if required)</w:t>
            </w:r>
          </w:p>
          <w:p w14:paraId="0B6290BF" w14:textId="48620F07" w:rsidR="00E52B7A" w:rsidRDefault="00D61364" w:rsidP="001D0159">
            <w:pPr>
              <w:jc w:val="both"/>
            </w:pPr>
            <w:r>
              <w:t xml:space="preserve">Instructors to be </w:t>
            </w:r>
            <w:r w:rsidR="002059FA">
              <w:t>familiarised</w:t>
            </w:r>
            <w:r>
              <w:t xml:space="preserve"> in the relevant rescue techniques </w:t>
            </w:r>
          </w:p>
          <w:p w14:paraId="16BAD8D0" w14:textId="67877D30" w:rsidR="00E52B7A" w:rsidRDefault="00E52B7A" w:rsidP="001D0159">
            <w:pPr>
              <w:jc w:val="both"/>
            </w:pPr>
            <w:r>
              <w:t>Leaders to be instructed in then correct use of Life Rings and Rescue Ropes prior to commencing any water activity</w:t>
            </w:r>
          </w:p>
          <w:p w14:paraId="2496F34E" w14:textId="54E14AB5" w:rsidR="00E52B7A" w:rsidRDefault="00D61364" w:rsidP="001D0159">
            <w:pPr>
              <w:jc w:val="both"/>
            </w:pPr>
            <w:r>
              <w:t>Continuous and effective supervision by instructors</w:t>
            </w:r>
            <w:r w:rsidR="00E52B7A">
              <w:t xml:space="preserve"> and/or leaders</w:t>
            </w:r>
            <w:r>
              <w:t xml:space="preserve"> throughout activities.</w:t>
            </w:r>
          </w:p>
          <w:p w14:paraId="61FBD1B3" w14:textId="5F6389C6" w:rsidR="007B414C" w:rsidRDefault="007B414C" w:rsidP="001D0159">
            <w:pPr>
              <w:jc w:val="both"/>
            </w:pPr>
            <w:r>
              <w:t xml:space="preserve">Leader(s) and instructors must be trained in First Aid (and hold an </w:t>
            </w:r>
            <w:r w:rsidR="00211705">
              <w:t>up-to-date</w:t>
            </w:r>
            <w:r>
              <w:t xml:space="preserve"> qualification).</w:t>
            </w:r>
          </w:p>
          <w:p w14:paraId="18660926" w14:textId="523FDC1F" w:rsidR="00D61364" w:rsidRDefault="00D61364" w:rsidP="001D0159">
            <w:pPr>
              <w:jc w:val="both"/>
            </w:pPr>
            <w:r>
              <w:t>First aid kit</w:t>
            </w:r>
            <w:r w:rsidR="00E52B7A">
              <w:t xml:space="preserve"> (including portable AED) to be in close proximity to the lake area</w:t>
            </w:r>
            <w:r w:rsidR="00B649E9">
              <w:t xml:space="preserve"> when in use.</w:t>
            </w:r>
          </w:p>
          <w:p w14:paraId="5E685AB2" w14:textId="77777777" w:rsidR="00E52B7A" w:rsidRDefault="00E52B7A" w:rsidP="001D0159">
            <w:pPr>
              <w:jc w:val="both"/>
            </w:pPr>
          </w:p>
          <w:p w14:paraId="12CF786B" w14:textId="65C7CE2A" w:rsidR="00FD6323" w:rsidRDefault="00E52B7A" w:rsidP="00E52B7A">
            <w:pPr>
              <w:jc w:val="both"/>
            </w:pPr>
            <w:r>
              <w:lastRenderedPageBreak/>
              <w:t xml:space="preserve">In the case of capsize, </w:t>
            </w:r>
            <w:r w:rsidR="00211705">
              <w:t>leaders / instructor</w:t>
            </w:r>
            <w:r>
              <w:t xml:space="preserve"> to ensure all participants involved are accounted for and safe. </w:t>
            </w:r>
          </w:p>
          <w:p w14:paraId="3053030E" w14:textId="3FB4902C" w:rsidR="00FD6323" w:rsidRDefault="00E52B7A" w:rsidP="00E52B7A">
            <w:pPr>
              <w:jc w:val="both"/>
            </w:pPr>
            <w:r>
              <w:t>ANY NON-PADDLERS</w:t>
            </w:r>
            <w:r w:rsidR="00D73742">
              <w:t xml:space="preserve"> / NON PARTICIPANTS</w:t>
            </w:r>
            <w:r>
              <w:t xml:space="preserve"> MUST STAY AWAY FROM WATER’S EDGE UNLESS WEARING A LIFEJACKET </w:t>
            </w:r>
          </w:p>
          <w:p w14:paraId="0CD851E7" w14:textId="3A3077C7" w:rsidR="00FD6323" w:rsidRDefault="00E52B7A" w:rsidP="00E52B7A">
            <w:pPr>
              <w:jc w:val="both"/>
            </w:pPr>
            <w:r>
              <w:t>Buoyancy aids checked by staff prior to the session beginning</w:t>
            </w:r>
            <w:r w:rsidR="00FD6323">
              <w:t>, for damage and /or wear</w:t>
            </w:r>
          </w:p>
          <w:p w14:paraId="484DBABB" w14:textId="3B1857F7" w:rsidR="00E52B7A" w:rsidRPr="00E52B7A" w:rsidRDefault="00FD6323" w:rsidP="001D0159">
            <w:pPr>
              <w:jc w:val="both"/>
            </w:pPr>
            <w:r>
              <w:t>Instructor / Leader</w:t>
            </w:r>
            <w:r w:rsidR="00E52B7A">
              <w:t xml:space="preserve"> vigilance throughout the session to ensure buoyancy aids are worn correctly</w:t>
            </w:r>
          </w:p>
        </w:tc>
        <w:tc>
          <w:tcPr>
            <w:tcW w:w="3848" w:type="dxa"/>
          </w:tcPr>
          <w:p w14:paraId="4C8A8ADD" w14:textId="77777777" w:rsidR="00A95235" w:rsidRDefault="002059FA" w:rsidP="00A95235">
            <w:pPr>
              <w:rPr>
                <w:color w:val="000000" w:themeColor="text1"/>
              </w:rPr>
            </w:pPr>
            <w:r>
              <w:rPr>
                <w:color w:val="000000" w:themeColor="text1"/>
              </w:rPr>
              <w:lastRenderedPageBreak/>
              <w:t>Life rings in position around lake</w:t>
            </w:r>
          </w:p>
          <w:p w14:paraId="10CB18A3" w14:textId="740004FB" w:rsidR="002059FA" w:rsidRDefault="002059FA" w:rsidP="00A95235">
            <w:pPr>
              <w:rPr>
                <w:color w:val="000000" w:themeColor="text1"/>
              </w:rPr>
            </w:pPr>
            <w:r>
              <w:rPr>
                <w:color w:val="000000" w:themeColor="text1"/>
              </w:rPr>
              <w:t>Rescue Ropes to be handed out to leaders on land to use as part of rescue</w:t>
            </w:r>
          </w:p>
          <w:p w14:paraId="69017FA2" w14:textId="14178793" w:rsidR="002059FA" w:rsidRPr="00D15185" w:rsidRDefault="002059FA" w:rsidP="00A95235">
            <w:pPr>
              <w:rPr>
                <w:color w:val="000000" w:themeColor="text1"/>
              </w:rPr>
            </w:pPr>
            <w:r>
              <w:rPr>
                <w:color w:val="000000" w:themeColor="text1"/>
              </w:rPr>
              <w:t>Buoyance aids to be checked on an annual basis for suitability</w:t>
            </w:r>
          </w:p>
        </w:tc>
      </w:tr>
      <w:tr w:rsidR="00A95235" w:rsidRPr="00D15185" w14:paraId="75E3414D" w14:textId="77777777" w:rsidTr="001D3E27">
        <w:tc>
          <w:tcPr>
            <w:tcW w:w="3847" w:type="dxa"/>
            <w:tcBorders>
              <w:bottom w:val="single" w:sz="4" w:space="0" w:color="auto"/>
            </w:tcBorders>
          </w:tcPr>
          <w:p w14:paraId="7B24E330" w14:textId="77777777" w:rsidR="00FD50DB" w:rsidRPr="007B414C" w:rsidRDefault="00E77C4A" w:rsidP="00FD50DB">
            <w:pPr>
              <w:rPr>
                <w:b/>
                <w:bCs/>
              </w:rPr>
            </w:pPr>
            <w:r w:rsidRPr="007B414C">
              <w:rPr>
                <w:b/>
                <w:bCs/>
              </w:rPr>
              <w:t>Hypothermia</w:t>
            </w:r>
          </w:p>
          <w:p w14:paraId="4A92951B" w14:textId="43F8B760" w:rsidR="00FD6323" w:rsidRPr="00D15185" w:rsidRDefault="00FD6323" w:rsidP="00FD50DB">
            <w:pPr>
              <w:rPr>
                <w:rFonts w:ascii="Times New Roman" w:hAnsi="Times New Roman"/>
                <w:color w:val="000000" w:themeColor="text1"/>
              </w:rPr>
            </w:pPr>
            <w:r>
              <w:t>(Ill health shock and potentially hospitalisation)</w:t>
            </w:r>
          </w:p>
        </w:tc>
        <w:tc>
          <w:tcPr>
            <w:tcW w:w="1818" w:type="dxa"/>
            <w:tcBorders>
              <w:bottom w:val="single" w:sz="4" w:space="0" w:color="auto"/>
            </w:tcBorders>
          </w:tcPr>
          <w:p w14:paraId="5F243CD6" w14:textId="77777777" w:rsidR="008A12E6" w:rsidRDefault="008A12E6" w:rsidP="008A12E6">
            <w:pPr>
              <w:rPr>
                <w:color w:val="000000" w:themeColor="text1"/>
              </w:rPr>
            </w:pPr>
            <w:r>
              <w:rPr>
                <w:color w:val="000000" w:themeColor="text1"/>
              </w:rPr>
              <w:t xml:space="preserve">Young People, </w:t>
            </w:r>
          </w:p>
          <w:p w14:paraId="746F1A20" w14:textId="0C3EC3CC" w:rsidR="00A95235" w:rsidRPr="00D15185" w:rsidRDefault="008A12E6" w:rsidP="008A12E6">
            <w:pPr>
              <w:rPr>
                <w:color w:val="000000" w:themeColor="text1"/>
              </w:rPr>
            </w:pPr>
            <w:r>
              <w:rPr>
                <w:color w:val="000000" w:themeColor="text1"/>
              </w:rPr>
              <w:t>Instructors, Leaders, Visitors (Participants)</w:t>
            </w:r>
          </w:p>
        </w:tc>
        <w:tc>
          <w:tcPr>
            <w:tcW w:w="5877" w:type="dxa"/>
            <w:tcBorders>
              <w:bottom w:val="single" w:sz="4" w:space="0" w:color="auto"/>
            </w:tcBorders>
          </w:tcPr>
          <w:p w14:paraId="1B5860D9" w14:textId="5DA08275" w:rsidR="003E7BDB" w:rsidRDefault="00E77C4A" w:rsidP="001D0159">
            <w:pPr>
              <w:jc w:val="both"/>
            </w:pPr>
            <w:r>
              <w:t xml:space="preserve">Staff to ensure that clothing is appropriate to the prevailing weather conditions. </w:t>
            </w:r>
          </w:p>
          <w:p w14:paraId="00CD1662" w14:textId="77777777" w:rsidR="003E7BDB" w:rsidRDefault="003E7BDB" w:rsidP="001D0159">
            <w:pPr>
              <w:jc w:val="both"/>
            </w:pPr>
            <w:r>
              <w:t>Instructors must take note of capsize incidents and ensure client does not become cold. Capsize practice not to take place if weather is inclement.</w:t>
            </w:r>
          </w:p>
          <w:p w14:paraId="654A3E5A" w14:textId="31712B8D" w:rsidR="00FD6323" w:rsidRPr="001D0159" w:rsidRDefault="00FD6323" w:rsidP="001D0159">
            <w:pPr>
              <w:jc w:val="both"/>
              <w:rPr>
                <w:color w:val="000000" w:themeColor="text1"/>
              </w:rPr>
            </w:pPr>
            <w:r>
              <w:t>Staff to carry appropriate spare clothing / blankets throughout the activity</w:t>
            </w:r>
          </w:p>
        </w:tc>
        <w:tc>
          <w:tcPr>
            <w:tcW w:w="3848" w:type="dxa"/>
            <w:tcBorders>
              <w:bottom w:val="single" w:sz="4" w:space="0" w:color="auto"/>
            </w:tcBorders>
          </w:tcPr>
          <w:p w14:paraId="6C46DEEE" w14:textId="52D2BED3" w:rsidR="00A95235" w:rsidRPr="00D15185" w:rsidRDefault="00A95235" w:rsidP="00A95235">
            <w:pPr>
              <w:rPr>
                <w:color w:val="000000" w:themeColor="text1"/>
              </w:rPr>
            </w:pPr>
          </w:p>
        </w:tc>
      </w:tr>
      <w:tr w:rsidR="00E77C4A" w:rsidRPr="00D15185" w14:paraId="03B72A5E" w14:textId="77777777" w:rsidTr="001D3E27">
        <w:tc>
          <w:tcPr>
            <w:tcW w:w="3847" w:type="dxa"/>
            <w:tcBorders>
              <w:bottom w:val="single" w:sz="4" w:space="0" w:color="auto"/>
            </w:tcBorders>
          </w:tcPr>
          <w:p w14:paraId="7BF707E0" w14:textId="77777777" w:rsidR="00E77C4A" w:rsidRPr="007B414C" w:rsidRDefault="00E77C4A" w:rsidP="00FD50DB">
            <w:pPr>
              <w:rPr>
                <w:b/>
                <w:bCs/>
              </w:rPr>
            </w:pPr>
            <w:r w:rsidRPr="007B414C">
              <w:rPr>
                <w:b/>
                <w:bCs/>
              </w:rPr>
              <w:t>Hit by paddles</w:t>
            </w:r>
          </w:p>
          <w:p w14:paraId="34D91B7D" w14:textId="798F5946" w:rsidR="00FD6323" w:rsidRDefault="00FD6323" w:rsidP="00FD50DB">
            <w:r>
              <w:t>(cuts, bruises and broken fingers)</w:t>
            </w:r>
          </w:p>
        </w:tc>
        <w:tc>
          <w:tcPr>
            <w:tcW w:w="1818" w:type="dxa"/>
            <w:tcBorders>
              <w:bottom w:val="single" w:sz="4" w:space="0" w:color="auto"/>
            </w:tcBorders>
          </w:tcPr>
          <w:p w14:paraId="589C1E0A" w14:textId="77777777" w:rsidR="008A12E6" w:rsidRDefault="008A12E6" w:rsidP="008A12E6">
            <w:pPr>
              <w:rPr>
                <w:color w:val="000000" w:themeColor="text1"/>
              </w:rPr>
            </w:pPr>
            <w:r>
              <w:rPr>
                <w:color w:val="000000" w:themeColor="text1"/>
              </w:rPr>
              <w:t xml:space="preserve">Young People, </w:t>
            </w:r>
          </w:p>
          <w:p w14:paraId="080061DB" w14:textId="48EE437D" w:rsidR="00E77C4A" w:rsidRPr="00D15185" w:rsidRDefault="008A12E6" w:rsidP="008A12E6">
            <w:pPr>
              <w:rPr>
                <w:color w:val="000000" w:themeColor="text1"/>
              </w:rPr>
            </w:pPr>
            <w:r>
              <w:rPr>
                <w:color w:val="000000" w:themeColor="text1"/>
              </w:rPr>
              <w:t>Visitors (Participants)</w:t>
            </w:r>
          </w:p>
        </w:tc>
        <w:tc>
          <w:tcPr>
            <w:tcW w:w="5877" w:type="dxa"/>
            <w:tcBorders>
              <w:bottom w:val="single" w:sz="4" w:space="0" w:color="auto"/>
            </w:tcBorders>
          </w:tcPr>
          <w:p w14:paraId="0588B5D6" w14:textId="1571E00D" w:rsidR="00FD6323" w:rsidRDefault="00E77C4A" w:rsidP="001D0159">
            <w:pPr>
              <w:jc w:val="both"/>
            </w:pPr>
            <w:r>
              <w:t>Ensure that participants are aware of the dangers of wielding paddles in confined spaces.</w:t>
            </w:r>
          </w:p>
          <w:p w14:paraId="4CAD1E40" w14:textId="2C6DDC24" w:rsidR="007B414C" w:rsidRDefault="007B414C" w:rsidP="001D0159">
            <w:pPr>
              <w:jc w:val="both"/>
            </w:pPr>
            <w:r>
              <w:t>Expectations regarding behaviour to be outline during the Safety Brief.</w:t>
            </w:r>
          </w:p>
          <w:p w14:paraId="0323D857" w14:textId="77777777" w:rsidR="00FD6323" w:rsidRDefault="00E77C4A" w:rsidP="001D0159">
            <w:pPr>
              <w:jc w:val="both"/>
            </w:pPr>
            <w:r>
              <w:t xml:space="preserve">If splashing is to be allowed strict rules about distances between boats and the dangers to those in the same boat to be made known. </w:t>
            </w:r>
          </w:p>
          <w:p w14:paraId="134C7988" w14:textId="77777777" w:rsidR="00E77C4A" w:rsidRDefault="00E77C4A" w:rsidP="001D0159">
            <w:pPr>
              <w:jc w:val="both"/>
            </w:pPr>
            <w:r>
              <w:t>Correct sized paddles to be used</w:t>
            </w:r>
            <w:r w:rsidR="008A12E6">
              <w:t xml:space="preserve"> for the size of individual</w:t>
            </w:r>
            <w:r>
              <w:t xml:space="preserve">. </w:t>
            </w:r>
            <w:r w:rsidR="00FD6323">
              <w:t xml:space="preserve">Instructor / Leader </w:t>
            </w:r>
            <w:r>
              <w:t>vigilance throughout the session</w:t>
            </w:r>
          </w:p>
          <w:p w14:paraId="11B6C110" w14:textId="594B209B" w:rsidR="007C7499" w:rsidRDefault="007C7499" w:rsidP="001D0159">
            <w:pPr>
              <w:jc w:val="both"/>
            </w:pPr>
            <w:r>
              <w:t xml:space="preserve">Helmets are available for use at the discretion of the leaders running the session, with the decision based on the age group on the water and the activities being undertaken. </w:t>
            </w:r>
          </w:p>
        </w:tc>
        <w:tc>
          <w:tcPr>
            <w:tcW w:w="3848" w:type="dxa"/>
            <w:tcBorders>
              <w:bottom w:val="single" w:sz="4" w:space="0" w:color="auto"/>
            </w:tcBorders>
          </w:tcPr>
          <w:p w14:paraId="2B1946A0" w14:textId="77777777" w:rsidR="00E77C4A" w:rsidRPr="00D15185" w:rsidRDefault="00E77C4A" w:rsidP="00A95235">
            <w:pPr>
              <w:rPr>
                <w:color w:val="000000" w:themeColor="text1"/>
              </w:rPr>
            </w:pPr>
          </w:p>
        </w:tc>
      </w:tr>
      <w:tr w:rsidR="00A95235" w:rsidRPr="00D15185" w14:paraId="0440E583" w14:textId="77777777" w:rsidTr="00DB78DB">
        <w:tc>
          <w:tcPr>
            <w:tcW w:w="3847" w:type="dxa"/>
          </w:tcPr>
          <w:p w14:paraId="14DEC7E7" w14:textId="1209A844" w:rsidR="00B5163E" w:rsidRPr="003B2D81" w:rsidRDefault="007A1071" w:rsidP="00A95235">
            <w:pPr>
              <w:rPr>
                <w:b/>
                <w:bCs/>
              </w:rPr>
            </w:pPr>
            <w:r>
              <w:rPr>
                <w:b/>
                <w:bCs/>
              </w:rPr>
              <w:lastRenderedPageBreak/>
              <w:t xml:space="preserve">Submerged </w:t>
            </w:r>
            <w:r w:rsidR="00E77C4A" w:rsidRPr="003B2D81">
              <w:rPr>
                <w:b/>
                <w:bCs/>
              </w:rPr>
              <w:t>Objects</w:t>
            </w:r>
            <w:r w:rsidR="003B2D81" w:rsidRPr="003B2D81">
              <w:rPr>
                <w:b/>
                <w:bCs/>
              </w:rPr>
              <w:t xml:space="preserve"> / Debris</w:t>
            </w:r>
            <w:r w:rsidR="00E77C4A" w:rsidRPr="003B2D81">
              <w:rPr>
                <w:b/>
                <w:bCs/>
              </w:rPr>
              <w:t xml:space="preserve"> in water</w:t>
            </w:r>
          </w:p>
          <w:p w14:paraId="2A4D1618" w14:textId="650252ED" w:rsidR="00A95235" w:rsidRPr="00D15185" w:rsidRDefault="00067514" w:rsidP="00A95235">
            <w:pPr>
              <w:rPr>
                <w:rFonts w:ascii="Times New Roman" w:hAnsi="Times New Roman"/>
                <w:color w:val="000000" w:themeColor="text1"/>
              </w:rPr>
            </w:pPr>
            <w:r>
              <w:t>(</w:t>
            </w:r>
            <w:r w:rsidR="003B2D81">
              <w:t>P</w:t>
            </w:r>
            <w:r>
              <w:t>otential head injury during capsize)</w:t>
            </w:r>
          </w:p>
        </w:tc>
        <w:tc>
          <w:tcPr>
            <w:tcW w:w="1818" w:type="dxa"/>
          </w:tcPr>
          <w:p w14:paraId="5495FB38" w14:textId="77777777" w:rsidR="00067514" w:rsidRDefault="00067514" w:rsidP="00067514">
            <w:pPr>
              <w:rPr>
                <w:color w:val="000000" w:themeColor="text1"/>
              </w:rPr>
            </w:pPr>
            <w:r>
              <w:rPr>
                <w:color w:val="000000" w:themeColor="text1"/>
              </w:rPr>
              <w:t xml:space="preserve">Young People, </w:t>
            </w:r>
          </w:p>
          <w:p w14:paraId="6A555894" w14:textId="18D3743B" w:rsidR="00A95235" w:rsidRPr="00D15185" w:rsidRDefault="00067514" w:rsidP="00067514">
            <w:pPr>
              <w:rPr>
                <w:color w:val="000000" w:themeColor="text1"/>
              </w:rPr>
            </w:pPr>
            <w:r>
              <w:rPr>
                <w:color w:val="000000" w:themeColor="text1"/>
              </w:rPr>
              <w:t>Instructors, Leaders, Visitors (Participants)</w:t>
            </w:r>
          </w:p>
        </w:tc>
        <w:tc>
          <w:tcPr>
            <w:tcW w:w="5877" w:type="dxa"/>
          </w:tcPr>
          <w:p w14:paraId="19AD7AA7" w14:textId="0B73B245" w:rsidR="007A6E64" w:rsidRDefault="002059FA" w:rsidP="001D0159">
            <w:pPr>
              <w:jc w:val="both"/>
              <w:rPr>
                <w:b/>
                <w:bCs/>
                <w:i/>
                <w:iCs/>
              </w:rPr>
            </w:pPr>
            <w:r w:rsidRPr="004E3EBD">
              <w:rPr>
                <w:b/>
                <w:bCs/>
                <w:i/>
                <w:iCs/>
              </w:rPr>
              <w:t>As of the time of this Risk Assessment, tree stumps / bush stumps</w:t>
            </w:r>
            <w:r w:rsidR="007A1071" w:rsidRPr="004E3EBD">
              <w:rPr>
                <w:b/>
                <w:bCs/>
                <w:i/>
                <w:iCs/>
              </w:rPr>
              <w:t xml:space="preserve"> can be seen</w:t>
            </w:r>
            <w:r w:rsidRPr="004E3EBD">
              <w:rPr>
                <w:b/>
                <w:bCs/>
                <w:i/>
                <w:iCs/>
              </w:rPr>
              <w:t xml:space="preserve"> in the vicinity of the banks of the lakes.  Users to be made aware of the hazards and told to avoid the edges as much as possible.</w:t>
            </w:r>
          </w:p>
          <w:p w14:paraId="79EA54B1" w14:textId="77777777" w:rsidR="00330C8F" w:rsidRDefault="00330C8F" w:rsidP="001D0159">
            <w:pPr>
              <w:jc w:val="both"/>
              <w:rPr>
                <w:b/>
                <w:bCs/>
                <w:i/>
                <w:iCs/>
              </w:rPr>
            </w:pPr>
          </w:p>
          <w:p w14:paraId="39D8DA33" w14:textId="0BEB5AD6" w:rsidR="00330C8F" w:rsidRPr="00330C8F" w:rsidRDefault="00330C8F" w:rsidP="001D0159">
            <w:pPr>
              <w:jc w:val="both"/>
            </w:pPr>
            <w:r>
              <w:t>No diving is allowed of the pontoon, as it is not possible to judge the depth and location of potential obstructions under the water</w:t>
            </w:r>
          </w:p>
          <w:p w14:paraId="46A4D1C0" w14:textId="77777777" w:rsidR="007C7499" w:rsidRPr="004E3EBD" w:rsidRDefault="007C7499" w:rsidP="001D0159">
            <w:pPr>
              <w:jc w:val="both"/>
              <w:rPr>
                <w:b/>
                <w:bCs/>
                <w:i/>
                <w:iCs/>
              </w:rPr>
            </w:pPr>
          </w:p>
          <w:p w14:paraId="47C52D2A" w14:textId="77777777" w:rsidR="007C7499" w:rsidRDefault="007C7499" w:rsidP="001D0159">
            <w:pPr>
              <w:jc w:val="both"/>
            </w:pPr>
            <w:r>
              <w:t xml:space="preserve">Helmets are available for use at the discretion of the leaders running the session, with the decision based on the age group on the water and the activities being undertaken. </w:t>
            </w:r>
          </w:p>
          <w:p w14:paraId="0B320D7D" w14:textId="08C9FB95" w:rsidR="00067514" w:rsidRDefault="00067514" w:rsidP="001D0159">
            <w:pPr>
              <w:jc w:val="both"/>
            </w:pPr>
            <w:r>
              <w:t xml:space="preserve">Instructor / Leader in charge should make a visual check of lake and vicinity (especially after high winds) to see </w:t>
            </w:r>
            <w:r w:rsidR="002059FA">
              <w:t>any</w:t>
            </w:r>
            <w:r>
              <w:t xml:space="preserve"> objects have fallen into lake.</w:t>
            </w:r>
          </w:p>
          <w:p w14:paraId="67341901" w14:textId="42F151EA" w:rsidR="00067514" w:rsidRPr="001D0159" w:rsidRDefault="00067514" w:rsidP="001D0159">
            <w:pPr>
              <w:jc w:val="both"/>
              <w:rPr>
                <w:rFonts w:asciiTheme="minorHAnsi" w:hAnsiTheme="minorHAnsi" w:cstheme="minorHAnsi"/>
                <w:color w:val="000000" w:themeColor="text1"/>
              </w:rPr>
            </w:pPr>
            <w:r>
              <w:t>Regular inspection of lake to be conducted by Site Staff to identify and remove an</w:t>
            </w:r>
            <w:r w:rsidR="002059FA">
              <w:t>y</w:t>
            </w:r>
            <w:r>
              <w:t xml:space="preserve"> new hazard objects that have been deposited in the water.</w:t>
            </w:r>
          </w:p>
        </w:tc>
        <w:tc>
          <w:tcPr>
            <w:tcW w:w="3848" w:type="dxa"/>
          </w:tcPr>
          <w:p w14:paraId="3CACDC99" w14:textId="77777777" w:rsidR="00A95235" w:rsidRDefault="002059FA" w:rsidP="00A95235">
            <w:pPr>
              <w:rPr>
                <w:color w:val="000000" w:themeColor="text1"/>
              </w:rPr>
            </w:pPr>
            <w:r>
              <w:rPr>
                <w:color w:val="000000" w:themeColor="text1"/>
              </w:rPr>
              <w:t xml:space="preserve">Any issues regarding </w:t>
            </w:r>
            <w:r w:rsidR="007A1071">
              <w:rPr>
                <w:color w:val="000000" w:themeColor="text1"/>
              </w:rPr>
              <w:t>submerged objects should be communicated to the site team.</w:t>
            </w:r>
          </w:p>
          <w:p w14:paraId="54B02323" w14:textId="204DDB4F" w:rsidR="007A1071" w:rsidRPr="00D15185" w:rsidRDefault="007A1071" w:rsidP="00A95235">
            <w:pPr>
              <w:rPr>
                <w:color w:val="000000" w:themeColor="text1"/>
              </w:rPr>
            </w:pPr>
            <w:r>
              <w:rPr>
                <w:color w:val="000000" w:themeColor="text1"/>
              </w:rPr>
              <w:t>It is down to the discretion to determine if they are happy to run their activities on the lake knowing the status of potential hazards.</w:t>
            </w:r>
          </w:p>
        </w:tc>
      </w:tr>
      <w:tr w:rsidR="00B5163E" w:rsidRPr="00D15185" w14:paraId="6EECDAC9" w14:textId="77777777" w:rsidTr="00DB78DB">
        <w:tc>
          <w:tcPr>
            <w:tcW w:w="3847" w:type="dxa"/>
          </w:tcPr>
          <w:p w14:paraId="3A5C2D1C" w14:textId="77777777" w:rsidR="00B5163E" w:rsidRPr="003B2D81" w:rsidRDefault="00B5163E" w:rsidP="00B5163E">
            <w:pPr>
              <w:rPr>
                <w:b/>
                <w:bCs/>
              </w:rPr>
            </w:pPr>
            <w:r w:rsidRPr="003B2D81">
              <w:rPr>
                <w:b/>
                <w:bCs/>
              </w:rPr>
              <w:t xml:space="preserve">Overhanging trees </w:t>
            </w:r>
          </w:p>
          <w:p w14:paraId="3D00A397" w14:textId="6239B6D1" w:rsidR="00B5163E" w:rsidRPr="00D15185" w:rsidRDefault="00B5163E" w:rsidP="00B5163E">
            <w:pPr>
              <w:rPr>
                <w:color w:val="000000" w:themeColor="text1"/>
              </w:rPr>
            </w:pPr>
            <w:r>
              <w:t>(</w:t>
            </w:r>
            <w:r w:rsidR="003B2D81">
              <w:t>E</w:t>
            </w:r>
            <w:r>
              <w:t>ntrapment in low hanging branches)</w:t>
            </w:r>
          </w:p>
        </w:tc>
        <w:tc>
          <w:tcPr>
            <w:tcW w:w="1818" w:type="dxa"/>
          </w:tcPr>
          <w:p w14:paraId="6EE23B35" w14:textId="77777777" w:rsidR="00B5163E" w:rsidRDefault="00B5163E" w:rsidP="00B5163E">
            <w:pPr>
              <w:rPr>
                <w:color w:val="000000" w:themeColor="text1"/>
              </w:rPr>
            </w:pPr>
            <w:r>
              <w:rPr>
                <w:color w:val="000000" w:themeColor="text1"/>
              </w:rPr>
              <w:t xml:space="preserve">Young People, </w:t>
            </w:r>
          </w:p>
          <w:p w14:paraId="5C90BA16" w14:textId="780644CE" w:rsidR="00B5163E" w:rsidRPr="00D15185" w:rsidRDefault="00B5163E" w:rsidP="00B5163E">
            <w:pPr>
              <w:rPr>
                <w:color w:val="000000" w:themeColor="text1"/>
              </w:rPr>
            </w:pPr>
            <w:r>
              <w:rPr>
                <w:color w:val="000000" w:themeColor="text1"/>
              </w:rPr>
              <w:t>Instructors, Leaders, Visitors (Participants)</w:t>
            </w:r>
          </w:p>
        </w:tc>
        <w:tc>
          <w:tcPr>
            <w:tcW w:w="5877" w:type="dxa"/>
          </w:tcPr>
          <w:p w14:paraId="5958F78C" w14:textId="77777777" w:rsidR="00B5163E" w:rsidRDefault="00B5163E" w:rsidP="00B5163E">
            <w:pPr>
              <w:jc w:val="both"/>
            </w:pPr>
            <w:r>
              <w:t xml:space="preserve">Working areas to be kept as clear as possible by pruning or reporting to appropriate agency for remedial work. </w:t>
            </w:r>
          </w:p>
          <w:p w14:paraId="373FBCDA" w14:textId="209D429F" w:rsidR="00B5163E" w:rsidRPr="001D0159" w:rsidRDefault="00B5163E" w:rsidP="00B5163E">
            <w:pPr>
              <w:jc w:val="both"/>
              <w:rPr>
                <w:color w:val="000000" w:themeColor="text1"/>
              </w:rPr>
            </w:pPr>
            <w:r>
              <w:t>Periodic inspection of the lake especially after floods or strong winds.</w:t>
            </w:r>
          </w:p>
        </w:tc>
        <w:tc>
          <w:tcPr>
            <w:tcW w:w="3848" w:type="dxa"/>
          </w:tcPr>
          <w:p w14:paraId="233CCF63" w14:textId="77777777" w:rsidR="00B5163E" w:rsidRPr="00D15185" w:rsidRDefault="00B5163E" w:rsidP="00B5163E">
            <w:pPr>
              <w:rPr>
                <w:color w:val="000000" w:themeColor="text1"/>
              </w:rPr>
            </w:pPr>
          </w:p>
        </w:tc>
      </w:tr>
      <w:tr w:rsidR="00B5163E" w:rsidRPr="00D15185" w14:paraId="502F902C" w14:textId="77777777" w:rsidTr="00DB78DB">
        <w:tc>
          <w:tcPr>
            <w:tcW w:w="3847" w:type="dxa"/>
          </w:tcPr>
          <w:p w14:paraId="6D16C0DD" w14:textId="2912ADB3" w:rsidR="00B5163E" w:rsidRPr="003B2D81" w:rsidRDefault="00384F62" w:rsidP="00B5163E">
            <w:pPr>
              <w:rPr>
                <w:b/>
                <w:bCs/>
              </w:rPr>
            </w:pPr>
            <w:r w:rsidRPr="003B2D81">
              <w:rPr>
                <w:b/>
                <w:bCs/>
              </w:rPr>
              <w:t>Contact with Biological / Bacterial Hazards</w:t>
            </w:r>
          </w:p>
          <w:p w14:paraId="4C4532F7" w14:textId="12C6E964" w:rsidR="00B5163E" w:rsidRDefault="00384F62" w:rsidP="00384F62">
            <w:r>
              <w:t>L</w:t>
            </w:r>
            <w:r w:rsidR="00B5163E">
              <w:t>eptospirosis (Weils</w:t>
            </w:r>
            <w:r>
              <w:t xml:space="preserve"> Disease</w:t>
            </w:r>
            <w:r w:rsidR="00B5163E">
              <w:t>)</w:t>
            </w:r>
            <w:r>
              <w:t>, Red Algae,</w:t>
            </w:r>
            <w:r w:rsidR="00B5163E">
              <w:t xml:space="preserve"> E.coli and similar from contaminated water</w:t>
            </w:r>
          </w:p>
          <w:p w14:paraId="5BD44A9E" w14:textId="7D67E719" w:rsidR="00384F62" w:rsidRPr="00D15185" w:rsidRDefault="00384F62" w:rsidP="00384F62">
            <w:pPr>
              <w:rPr>
                <w:color w:val="000000" w:themeColor="text1"/>
              </w:rPr>
            </w:pPr>
            <w:r>
              <w:t>(Ill health and potential danger of death)</w:t>
            </w:r>
          </w:p>
        </w:tc>
        <w:tc>
          <w:tcPr>
            <w:tcW w:w="1818" w:type="dxa"/>
          </w:tcPr>
          <w:p w14:paraId="1A845B37" w14:textId="77777777" w:rsidR="00384F62" w:rsidRDefault="00384F62" w:rsidP="00384F62">
            <w:pPr>
              <w:rPr>
                <w:color w:val="000000" w:themeColor="text1"/>
              </w:rPr>
            </w:pPr>
            <w:r>
              <w:rPr>
                <w:color w:val="000000" w:themeColor="text1"/>
              </w:rPr>
              <w:t xml:space="preserve">Young People, </w:t>
            </w:r>
          </w:p>
          <w:p w14:paraId="7A3F7A65" w14:textId="62ABFF41" w:rsidR="00B5163E" w:rsidRPr="00D15185" w:rsidRDefault="00384F62" w:rsidP="00384F62">
            <w:pPr>
              <w:rPr>
                <w:color w:val="000000" w:themeColor="text1"/>
              </w:rPr>
            </w:pPr>
            <w:r>
              <w:rPr>
                <w:color w:val="000000" w:themeColor="text1"/>
              </w:rPr>
              <w:t>Instructors, Leaders, Visitors (Participants)</w:t>
            </w:r>
          </w:p>
        </w:tc>
        <w:tc>
          <w:tcPr>
            <w:tcW w:w="5877" w:type="dxa"/>
          </w:tcPr>
          <w:p w14:paraId="188ABC0A" w14:textId="77777777" w:rsidR="00384F62" w:rsidRDefault="00384F62" w:rsidP="00B5163E">
            <w:pPr>
              <w:jc w:val="both"/>
            </w:pPr>
            <w:r>
              <w:t xml:space="preserve">Encourage </w:t>
            </w:r>
            <w:r w:rsidR="00B5163E">
              <w:t xml:space="preserve">all participants to wash their hands as soon after the activity. </w:t>
            </w:r>
          </w:p>
          <w:p w14:paraId="400B6453" w14:textId="77777777" w:rsidR="00384F62" w:rsidRDefault="00B5163E" w:rsidP="00B5163E">
            <w:pPr>
              <w:jc w:val="both"/>
            </w:pPr>
            <w:r>
              <w:t>Encourage participants to take showers if they either fall in or decide to swim in the river.</w:t>
            </w:r>
          </w:p>
          <w:p w14:paraId="58B0AC95" w14:textId="3255C2E9" w:rsidR="00384F62" w:rsidRDefault="00B5163E" w:rsidP="00384F62">
            <w:pPr>
              <w:jc w:val="both"/>
            </w:pPr>
            <w:r>
              <w:t>Participants warned to seek medical assistance if they believe they have been infected</w:t>
            </w:r>
            <w:r w:rsidR="00384F62">
              <w:t xml:space="preserve"> and feel unwell</w:t>
            </w:r>
            <w:r>
              <w:t>.</w:t>
            </w:r>
            <w:r w:rsidR="00384F62">
              <w:t xml:space="preserve"> </w:t>
            </w:r>
          </w:p>
          <w:p w14:paraId="08ED403A" w14:textId="77777777" w:rsidR="00B5163E" w:rsidRDefault="00B5163E" w:rsidP="00B5163E">
            <w:pPr>
              <w:jc w:val="both"/>
            </w:pPr>
          </w:p>
          <w:p w14:paraId="732F240C" w14:textId="77777777" w:rsidR="00384F62" w:rsidRDefault="00B5163E" w:rsidP="00B5163E">
            <w:pPr>
              <w:jc w:val="both"/>
            </w:pPr>
            <w:r>
              <w:t xml:space="preserve">The </w:t>
            </w:r>
            <w:r w:rsidR="00384F62">
              <w:t>Site Management</w:t>
            </w:r>
            <w:r>
              <w:t xml:space="preserve"> are responsible for assessing the quality of water. </w:t>
            </w:r>
          </w:p>
          <w:p w14:paraId="30AA121D" w14:textId="1361B76E" w:rsidR="00384F62" w:rsidRDefault="00384F62" w:rsidP="00B5163E">
            <w:pPr>
              <w:jc w:val="both"/>
            </w:pPr>
            <w:r>
              <w:lastRenderedPageBreak/>
              <w:t xml:space="preserve">Water Quality to be analysed at least annually </w:t>
            </w:r>
            <w:r w:rsidR="003B2D81">
              <w:t xml:space="preserve">to check if there </w:t>
            </w:r>
            <w:r w:rsidR="003D212C">
              <w:t>are</w:t>
            </w:r>
            <w:r w:rsidR="003B2D81">
              <w:t xml:space="preserve"> </w:t>
            </w:r>
            <w:r w:rsidR="00B5163E">
              <w:t>any</w:t>
            </w:r>
            <w:r>
              <w:t xml:space="preserve"> biological / bacterial hazards present in the water</w:t>
            </w:r>
          </w:p>
          <w:p w14:paraId="70475D37" w14:textId="56D0CC36" w:rsidR="00B5163E" w:rsidRPr="001E255C" w:rsidRDefault="00384F62" w:rsidP="00B5163E">
            <w:pPr>
              <w:jc w:val="both"/>
            </w:pPr>
            <w:r>
              <w:t>If water quality in doubt</w:t>
            </w:r>
            <w:r w:rsidR="00B5163E">
              <w:t xml:space="preserve"> to the</w:t>
            </w:r>
            <w:r>
              <w:t xml:space="preserve"> </w:t>
            </w:r>
            <w:r w:rsidR="00B5163E">
              <w:t>quality</w:t>
            </w:r>
            <w:r>
              <w:t xml:space="preserve"> </w:t>
            </w:r>
            <w:r w:rsidR="001E255C">
              <w:t>of the water,</w:t>
            </w:r>
            <w:r w:rsidR="00B5163E">
              <w:t xml:space="preserve"> activities involving capsize will be avoided </w:t>
            </w:r>
            <w:r w:rsidR="001E255C">
              <w:t xml:space="preserve">and the </w:t>
            </w:r>
            <w:r w:rsidR="00B5163E">
              <w:t>Environmental Health will be contacted on how to proceed.</w:t>
            </w:r>
          </w:p>
        </w:tc>
        <w:tc>
          <w:tcPr>
            <w:tcW w:w="3848" w:type="dxa"/>
          </w:tcPr>
          <w:p w14:paraId="7CCFEFCD" w14:textId="77777777" w:rsidR="00B5163E" w:rsidRPr="00D15185" w:rsidRDefault="00B5163E" w:rsidP="00B5163E">
            <w:pPr>
              <w:rPr>
                <w:color w:val="000000" w:themeColor="text1"/>
              </w:rPr>
            </w:pPr>
          </w:p>
        </w:tc>
      </w:tr>
      <w:tr w:rsidR="00B5163E" w:rsidRPr="00D15185" w14:paraId="3B1CD9CB" w14:textId="77777777" w:rsidTr="00DB78DB">
        <w:tc>
          <w:tcPr>
            <w:tcW w:w="3847" w:type="dxa"/>
          </w:tcPr>
          <w:p w14:paraId="08A0303A" w14:textId="77777777" w:rsidR="00B5163E" w:rsidRPr="003B2D81" w:rsidRDefault="00B5163E" w:rsidP="00B5163E">
            <w:pPr>
              <w:rPr>
                <w:b/>
                <w:bCs/>
              </w:rPr>
            </w:pPr>
            <w:r w:rsidRPr="003B2D81">
              <w:rPr>
                <w:b/>
                <w:bCs/>
              </w:rPr>
              <w:t>Hyperthermia, sunburn and dehydration</w:t>
            </w:r>
          </w:p>
          <w:p w14:paraId="6F611A0B" w14:textId="22476A08" w:rsidR="005B0172" w:rsidRDefault="005B0172" w:rsidP="00B5163E">
            <w:r>
              <w:t>(ill health and skin burn from sun / water glare)</w:t>
            </w:r>
          </w:p>
        </w:tc>
        <w:tc>
          <w:tcPr>
            <w:tcW w:w="1818" w:type="dxa"/>
          </w:tcPr>
          <w:p w14:paraId="418494C0" w14:textId="77777777" w:rsidR="005B0172" w:rsidRDefault="005B0172" w:rsidP="005B0172">
            <w:pPr>
              <w:rPr>
                <w:color w:val="000000" w:themeColor="text1"/>
              </w:rPr>
            </w:pPr>
            <w:r>
              <w:rPr>
                <w:color w:val="000000" w:themeColor="text1"/>
              </w:rPr>
              <w:t xml:space="preserve">Young People, </w:t>
            </w:r>
          </w:p>
          <w:p w14:paraId="7B310B62" w14:textId="164B6816" w:rsidR="00B5163E" w:rsidRPr="00D15185" w:rsidRDefault="005B0172" w:rsidP="005B0172">
            <w:pPr>
              <w:rPr>
                <w:color w:val="000000" w:themeColor="text1"/>
              </w:rPr>
            </w:pPr>
            <w:r>
              <w:rPr>
                <w:color w:val="000000" w:themeColor="text1"/>
              </w:rPr>
              <w:t>Instructors, Leaders, Visitors (Participants)</w:t>
            </w:r>
          </w:p>
        </w:tc>
        <w:tc>
          <w:tcPr>
            <w:tcW w:w="5877" w:type="dxa"/>
          </w:tcPr>
          <w:p w14:paraId="582762D5" w14:textId="77777777" w:rsidR="005B0172" w:rsidRDefault="00B5163E" w:rsidP="00B5163E">
            <w:pPr>
              <w:jc w:val="both"/>
            </w:pPr>
            <w:r>
              <w:t xml:space="preserve">Ensure participants are made aware of the dangers when appropriate. </w:t>
            </w:r>
          </w:p>
          <w:p w14:paraId="1D04D81E" w14:textId="73E5F650" w:rsidR="005B0172" w:rsidRDefault="00B5163E" w:rsidP="00B5163E">
            <w:pPr>
              <w:jc w:val="both"/>
            </w:pPr>
            <w:r>
              <w:t xml:space="preserve">The need to cover up and protect the head to be of prime importance. </w:t>
            </w:r>
          </w:p>
          <w:p w14:paraId="238EA451" w14:textId="62FF36CB" w:rsidR="00B5163E" w:rsidRDefault="005B0172" w:rsidP="00B5163E">
            <w:pPr>
              <w:jc w:val="both"/>
            </w:pPr>
            <w:r>
              <w:t>Instructors to ensure they</w:t>
            </w:r>
            <w:r w:rsidR="00B5163E">
              <w:t xml:space="preserve"> to carry spare clothing, drink and sun block where appropriate</w:t>
            </w:r>
            <w:r>
              <w:t>, due to potentially being on the water for longer periods of time</w:t>
            </w:r>
            <w:r w:rsidR="00B5163E">
              <w:t>.</w:t>
            </w:r>
          </w:p>
        </w:tc>
        <w:tc>
          <w:tcPr>
            <w:tcW w:w="3848" w:type="dxa"/>
          </w:tcPr>
          <w:p w14:paraId="324278B1" w14:textId="18422DF0" w:rsidR="00B5163E" w:rsidRPr="007F5406" w:rsidRDefault="003F0F0D" w:rsidP="00B5163E">
            <w:r w:rsidRPr="007F5406">
              <w:t>In extreme weather situations (heatwave) it is down to the discretion of the Site Crew, based on any Government guidance regarding weather conditions, to allow activities to commence.  Information will be communicated to all parties as soon as practicable.</w:t>
            </w:r>
          </w:p>
        </w:tc>
      </w:tr>
      <w:tr w:rsidR="00B5163E" w:rsidRPr="00D15185" w14:paraId="584763AF" w14:textId="77777777" w:rsidTr="00DB78DB">
        <w:tc>
          <w:tcPr>
            <w:tcW w:w="3847" w:type="dxa"/>
          </w:tcPr>
          <w:p w14:paraId="7F04251E" w14:textId="738D5185" w:rsidR="003B2D81" w:rsidRPr="003B2D81" w:rsidRDefault="00B5163E" w:rsidP="00B5163E">
            <w:pPr>
              <w:rPr>
                <w:b/>
                <w:bCs/>
              </w:rPr>
            </w:pPr>
            <w:r w:rsidRPr="003B2D81">
              <w:rPr>
                <w:b/>
                <w:bCs/>
              </w:rPr>
              <w:t xml:space="preserve">Equipment failure </w:t>
            </w:r>
          </w:p>
          <w:p w14:paraId="39303FDE" w14:textId="6D5EFDAB" w:rsidR="00B5163E" w:rsidRDefault="003B2D81" w:rsidP="00B5163E">
            <w:r>
              <w:t>(I</w:t>
            </w:r>
            <w:r w:rsidR="00B5163E">
              <w:t>njury to participants</w:t>
            </w:r>
            <w:r>
              <w:t>)</w:t>
            </w:r>
          </w:p>
        </w:tc>
        <w:tc>
          <w:tcPr>
            <w:tcW w:w="1818" w:type="dxa"/>
          </w:tcPr>
          <w:p w14:paraId="544C7E22" w14:textId="77777777" w:rsidR="005B0172" w:rsidRDefault="005B0172" w:rsidP="005B0172">
            <w:pPr>
              <w:rPr>
                <w:color w:val="000000" w:themeColor="text1"/>
              </w:rPr>
            </w:pPr>
            <w:r>
              <w:rPr>
                <w:color w:val="000000" w:themeColor="text1"/>
              </w:rPr>
              <w:t xml:space="preserve">Young People, </w:t>
            </w:r>
          </w:p>
          <w:p w14:paraId="0B0EED09" w14:textId="158FAF80" w:rsidR="00B5163E" w:rsidRPr="00D15185" w:rsidRDefault="005B0172" w:rsidP="005B0172">
            <w:pPr>
              <w:rPr>
                <w:color w:val="000000" w:themeColor="text1"/>
              </w:rPr>
            </w:pPr>
            <w:r>
              <w:rPr>
                <w:color w:val="000000" w:themeColor="text1"/>
              </w:rPr>
              <w:t>Instructors, Leaders, Visitors (Participants)</w:t>
            </w:r>
          </w:p>
        </w:tc>
        <w:tc>
          <w:tcPr>
            <w:tcW w:w="5877" w:type="dxa"/>
          </w:tcPr>
          <w:p w14:paraId="3DDEACE1" w14:textId="77777777" w:rsidR="005B0172" w:rsidRDefault="00B5163E" w:rsidP="00B5163E">
            <w:pPr>
              <w:jc w:val="both"/>
            </w:pPr>
            <w:r>
              <w:t xml:space="preserve">All equipment used to be checked prior to use by the supervising staff. </w:t>
            </w:r>
          </w:p>
          <w:p w14:paraId="305F2435" w14:textId="4363173B" w:rsidR="005B0172" w:rsidRDefault="00B5163E" w:rsidP="00B5163E">
            <w:pPr>
              <w:jc w:val="both"/>
            </w:pPr>
            <w:r>
              <w:t>Any damaged or suspect equipment to be withdrawn from service until repaired or scrapped.</w:t>
            </w:r>
          </w:p>
          <w:p w14:paraId="56A82D63" w14:textId="7B82643D" w:rsidR="00B5163E" w:rsidRDefault="00B5163E" w:rsidP="00B5163E">
            <w:pPr>
              <w:jc w:val="both"/>
            </w:pPr>
            <w:r>
              <w:t xml:space="preserve">Annual recorded checks </w:t>
            </w:r>
            <w:r w:rsidR="005B0172">
              <w:t>for all equipment including</w:t>
            </w:r>
            <w:r>
              <w:t xml:space="preserve"> buoyancy aids</w:t>
            </w:r>
            <w:r w:rsidR="005B0172">
              <w:t>, rescue ropes, life rings</w:t>
            </w:r>
            <w:r>
              <w:t xml:space="preserve"> and</w:t>
            </w:r>
            <w:r w:rsidR="005B0172">
              <w:t xml:space="preserve"> all types watercraft</w:t>
            </w:r>
            <w:r>
              <w:t xml:space="preserve"> to be carried out </w:t>
            </w:r>
            <w:r w:rsidR="005B0172">
              <w:t>with records retained</w:t>
            </w:r>
            <w:r>
              <w:t>.</w:t>
            </w:r>
          </w:p>
        </w:tc>
        <w:tc>
          <w:tcPr>
            <w:tcW w:w="3848" w:type="dxa"/>
          </w:tcPr>
          <w:p w14:paraId="0CE214DF" w14:textId="77777777" w:rsidR="00B5163E" w:rsidRPr="00D15185" w:rsidRDefault="00B5163E" w:rsidP="00B5163E">
            <w:pPr>
              <w:rPr>
                <w:color w:val="000000" w:themeColor="text1"/>
              </w:rPr>
            </w:pPr>
          </w:p>
        </w:tc>
      </w:tr>
      <w:tr w:rsidR="006D6EA0" w:rsidRPr="00D15185" w14:paraId="24A8544A" w14:textId="77777777" w:rsidTr="00DB78DB">
        <w:tc>
          <w:tcPr>
            <w:tcW w:w="3847" w:type="dxa"/>
          </w:tcPr>
          <w:p w14:paraId="11548D61" w14:textId="6B3A4B9F" w:rsidR="006D6EA0" w:rsidRDefault="006D6EA0" w:rsidP="00B5163E">
            <w:pPr>
              <w:rPr>
                <w:b/>
                <w:bCs/>
              </w:rPr>
            </w:pPr>
            <w:r>
              <w:rPr>
                <w:b/>
                <w:bCs/>
              </w:rPr>
              <w:t>Equipment Failure – Over pressure of SUP)</w:t>
            </w:r>
          </w:p>
          <w:p w14:paraId="6C21D7F6" w14:textId="367400C2" w:rsidR="006D6EA0" w:rsidRPr="006D6EA0" w:rsidRDefault="006D6EA0" w:rsidP="00B5163E">
            <w:r w:rsidRPr="006D6EA0">
              <w:t>(Risk of explosion of SUP)</w:t>
            </w:r>
          </w:p>
        </w:tc>
        <w:tc>
          <w:tcPr>
            <w:tcW w:w="1818" w:type="dxa"/>
          </w:tcPr>
          <w:p w14:paraId="668F6568" w14:textId="77777777" w:rsidR="006D6EA0" w:rsidRPr="007F5406" w:rsidRDefault="006D6EA0" w:rsidP="006D6EA0">
            <w:r w:rsidRPr="007F5406">
              <w:t xml:space="preserve">Young People, </w:t>
            </w:r>
          </w:p>
          <w:p w14:paraId="6966D68D" w14:textId="26322CD6" w:rsidR="006D6EA0" w:rsidRDefault="006D6EA0" w:rsidP="006D6EA0">
            <w:pPr>
              <w:rPr>
                <w:color w:val="000000" w:themeColor="text1"/>
              </w:rPr>
            </w:pPr>
            <w:r w:rsidRPr="007F5406">
              <w:t>Instructors, Leaders, Visitors (Participants)</w:t>
            </w:r>
          </w:p>
        </w:tc>
        <w:tc>
          <w:tcPr>
            <w:tcW w:w="5877" w:type="dxa"/>
          </w:tcPr>
          <w:p w14:paraId="3F2CAFB7" w14:textId="77777777" w:rsidR="007C7499" w:rsidRDefault="007C7499" w:rsidP="00B5163E">
            <w:pPr>
              <w:jc w:val="both"/>
            </w:pPr>
            <w:r>
              <w:t>RED SUP Craft</w:t>
            </w:r>
          </w:p>
          <w:p w14:paraId="7E049B37" w14:textId="4160F1E5" w:rsidR="006D6EA0" w:rsidRDefault="006D6EA0" w:rsidP="00B5163E">
            <w:pPr>
              <w:jc w:val="both"/>
            </w:pPr>
            <w:r>
              <w:t xml:space="preserve">4 </w:t>
            </w:r>
            <w:proofErr w:type="spellStart"/>
            <w:r>
              <w:t>Quandrant</w:t>
            </w:r>
            <w:proofErr w:type="spellEnd"/>
            <w:r>
              <w:t>’ indicator on rear of SUP</w:t>
            </w:r>
          </w:p>
          <w:p w14:paraId="0284E797" w14:textId="77777777" w:rsidR="006D6EA0" w:rsidRDefault="006D6EA0" w:rsidP="00B5163E">
            <w:pPr>
              <w:jc w:val="both"/>
            </w:pPr>
            <w:r>
              <w:t>4 Blue – pressure OK</w:t>
            </w:r>
          </w:p>
          <w:p w14:paraId="01CDB926" w14:textId="77777777" w:rsidR="006D6EA0" w:rsidRDefault="006D6EA0" w:rsidP="00B5163E">
            <w:pPr>
              <w:jc w:val="both"/>
            </w:pPr>
            <w:r>
              <w:t>2 RED – Overheating.  Submerge in water to cool until red indicator subsides</w:t>
            </w:r>
          </w:p>
          <w:p w14:paraId="193F094B" w14:textId="77777777" w:rsidR="006D6EA0" w:rsidRDefault="006D6EA0" w:rsidP="00B5163E">
            <w:pPr>
              <w:jc w:val="both"/>
            </w:pPr>
            <w:r>
              <w:t>4 RED – Overheated – Do not use – Remove form lake.</w:t>
            </w:r>
          </w:p>
          <w:p w14:paraId="2941C580" w14:textId="5C5B9A7C" w:rsidR="007C7499" w:rsidRDefault="007C7499" w:rsidP="00B5163E">
            <w:pPr>
              <w:jc w:val="both"/>
            </w:pPr>
            <w:r>
              <w:t>Note if RED craft are showing as being overpressure it is safe to assume that the Aqua Spirit craft will also be over pressure, due to overheating, and should also be treated in the same manner.</w:t>
            </w:r>
          </w:p>
        </w:tc>
        <w:tc>
          <w:tcPr>
            <w:tcW w:w="3848" w:type="dxa"/>
          </w:tcPr>
          <w:p w14:paraId="5B429704" w14:textId="77777777" w:rsidR="006D6EA0" w:rsidRPr="00D15185" w:rsidRDefault="006D6EA0" w:rsidP="00B5163E">
            <w:pPr>
              <w:rPr>
                <w:color w:val="000000" w:themeColor="text1"/>
              </w:rPr>
            </w:pPr>
          </w:p>
        </w:tc>
      </w:tr>
      <w:tr w:rsidR="007C7499" w:rsidRPr="00D15185" w14:paraId="37DF517C" w14:textId="77777777" w:rsidTr="00DB78DB">
        <w:tc>
          <w:tcPr>
            <w:tcW w:w="3847" w:type="dxa"/>
          </w:tcPr>
          <w:p w14:paraId="545F77EB" w14:textId="77777777" w:rsidR="007C7499" w:rsidRDefault="007C7499" w:rsidP="00B5163E">
            <w:pPr>
              <w:rPr>
                <w:b/>
                <w:bCs/>
              </w:rPr>
            </w:pPr>
            <w:r>
              <w:rPr>
                <w:b/>
                <w:bCs/>
              </w:rPr>
              <w:lastRenderedPageBreak/>
              <w:t>Equipment Failure  - Low Pressure</w:t>
            </w:r>
          </w:p>
          <w:p w14:paraId="30891EBC" w14:textId="2CE5D9F5" w:rsidR="007C7499" w:rsidRPr="00BB3B39" w:rsidRDefault="007C7499" w:rsidP="00B5163E">
            <w:r w:rsidRPr="00BB3B39">
              <w:t>-Risk of craft collapsing causing panic</w:t>
            </w:r>
            <w:r w:rsidR="00BB3B39">
              <w:t xml:space="preserve"> and distress to user</w:t>
            </w:r>
          </w:p>
        </w:tc>
        <w:tc>
          <w:tcPr>
            <w:tcW w:w="1818" w:type="dxa"/>
          </w:tcPr>
          <w:p w14:paraId="176CE6AB" w14:textId="77777777" w:rsidR="007C7499" w:rsidRPr="007F5406" w:rsidRDefault="007C7499" w:rsidP="006D6EA0"/>
        </w:tc>
        <w:tc>
          <w:tcPr>
            <w:tcW w:w="5877" w:type="dxa"/>
          </w:tcPr>
          <w:p w14:paraId="47D9F5D4" w14:textId="0CCBE7AB" w:rsidR="007C7499" w:rsidRDefault="007C7499" w:rsidP="00B5163E">
            <w:pPr>
              <w:jc w:val="both"/>
            </w:pPr>
            <w:r>
              <w:t>On a monthly basis</w:t>
            </w:r>
            <w:r w:rsidR="00BB3B39">
              <w:t>, the SUPs will be checked by a member of the site team to ensure that they are inflated to 15 psi, with checks recorded on the SUP Checksheet.</w:t>
            </w:r>
          </w:p>
        </w:tc>
        <w:tc>
          <w:tcPr>
            <w:tcW w:w="3848" w:type="dxa"/>
          </w:tcPr>
          <w:p w14:paraId="0FB89957" w14:textId="77777777" w:rsidR="007C7499" w:rsidRPr="00D15185" w:rsidRDefault="007C7499" w:rsidP="00B5163E">
            <w:pPr>
              <w:rPr>
                <w:color w:val="000000" w:themeColor="text1"/>
              </w:rPr>
            </w:pPr>
          </w:p>
        </w:tc>
      </w:tr>
      <w:tr w:rsidR="007F5406" w:rsidRPr="007F5406" w14:paraId="53FE38A0" w14:textId="77777777" w:rsidTr="001D694A">
        <w:tc>
          <w:tcPr>
            <w:tcW w:w="3847" w:type="dxa"/>
          </w:tcPr>
          <w:p w14:paraId="62831A22" w14:textId="77777777" w:rsidR="003F0F0D" w:rsidRPr="007F5406" w:rsidRDefault="003F0F0D" w:rsidP="001D694A">
            <w:pPr>
              <w:rPr>
                <w:b/>
                <w:bCs/>
              </w:rPr>
            </w:pPr>
            <w:r w:rsidRPr="007F5406">
              <w:rPr>
                <w:b/>
                <w:bCs/>
              </w:rPr>
              <w:t>Equipment Failure - Personal Equipment / Equipment supplied by visiting groups</w:t>
            </w:r>
          </w:p>
          <w:p w14:paraId="5A8E8741" w14:textId="77777777" w:rsidR="003F0F0D" w:rsidRPr="007F5406" w:rsidRDefault="003F0F0D" w:rsidP="001D694A">
            <w:r w:rsidRPr="007F5406">
              <w:t>(Injury to participants)</w:t>
            </w:r>
          </w:p>
        </w:tc>
        <w:tc>
          <w:tcPr>
            <w:tcW w:w="1818" w:type="dxa"/>
          </w:tcPr>
          <w:p w14:paraId="28E7C0F3" w14:textId="77777777" w:rsidR="003F0F0D" w:rsidRPr="007F5406" w:rsidRDefault="003F0F0D" w:rsidP="001D694A">
            <w:r w:rsidRPr="007F5406">
              <w:t xml:space="preserve">Young People, </w:t>
            </w:r>
          </w:p>
          <w:p w14:paraId="5DE1F92D" w14:textId="77777777" w:rsidR="003F0F0D" w:rsidRPr="007F5406" w:rsidRDefault="003F0F0D" w:rsidP="001D694A">
            <w:r w:rsidRPr="007F5406">
              <w:t>Instructors, Leaders, Visitors (Participants)</w:t>
            </w:r>
          </w:p>
        </w:tc>
        <w:tc>
          <w:tcPr>
            <w:tcW w:w="5877" w:type="dxa"/>
          </w:tcPr>
          <w:p w14:paraId="41211774" w14:textId="77777777" w:rsidR="003F0F0D" w:rsidRPr="007F5406" w:rsidRDefault="003F0F0D" w:rsidP="001D694A">
            <w:pPr>
              <w:jc w:val="both"/>
            </w:pPr>
            <w:r w:rsidRPr="007F5406">
              <w:t xml:space="preserve">It is the responsibility of the leader in change to ensure that all equipment is suitable and safe to use and that all equipment used to be checked prior to use. </w:t>
            </w:r>
          </w:p>
          <w:p w14:paraId="2D8D8A65" w14:textId="77777777" w:rsidR="003F0F0D" w:rsidRPr="007F5406" w:rsidRDefault="003F0F0D" w:rsidP="001D694A">
            <w:pPr>
              <w:jc w:val="both"/>
            </w:pPr>
            <w:r w:rsidRPr="007F5406">
              <w:t xml:space="preserve">Prior to conducting the activity, the leader in change will be required to complete the </w:t>
            </w:r>
            <w:r w:rsidRPr="007F5406">
              <w:rPr>
                <w:i/>
                <w:iCs/>
              </w:rPr>
              <w:t>Water Activity Disclaimer Form</w:t>
            </w:r>
            <w:r w:rsidRPr="007F5406">
              <w:t>, stating that the equipment brought to site for use is suitable &amp; sufficient for the activity and that all required inspections have been conducted.</w:t>
            </w:r>
          </w:p>
          <w:p w14:paraId="2A030295" w14:textId="77777777" w:rsidR="003F0F0D" w:rsidRPr="007F5406" w:rsidRDefault="003F0F0D" w:rsidP="001D694A">
            <w:pPr>
              <w:jc w:val="both"/>
            </w:pPr>
            <w:r w:rsidRPr="007F5406">
              <w:t>Any damaged or suspect equipment to be withdrawn from activity</w:t>
            </w:r>
          </w:p>
          <w:p w14:paraId="5086E951" w14:textId="77777777" w:rsidR="003F0F0D" w:rsidRPr="007F5406" w:rsidRDefault="003F0F0D" w:rsidP="001D694A">
            <w:pPr>
              <w:jc w:val="both"/>
            </w:pPr>
            <w:r w:rsidRPr="007F5406">
              <w:t>Any equipment observed by the Site Crew that is unsuitable / unsafe will be required to be removed from the lake and not used.</w:t>
            </w:r>
          </w:p>
        </w:tc>
        <w:tc>
          <w:tcPr>
            <w:tcW w:w="3848" w:type="dxa"/>
          </w:tcPr>
          <w:p w14:paraId="62B1A470" w14:textId="77777777" w:rsidR="003F0F0D" w:rsidRPr="007F5406" w:rsidRDefault="003F0F0D" w:rsidP="001D694A"/>
        </w:tc>
      </w:tr>
      <w:tr w:rsidR="00B5163E" w:rsidRPr="00D15185" w14:paraId="1635098D" w14:textId="77777777" w:rsidTr="00DB78DB">
        <w:tc>
          <w:tcPr>
            <w:tcW w:w="3847" w:type="dxa"/>
          </w:tcPr>
          <w:p w14:paraId="29847775" w14:textId="397915F1" w:rsidR="003B2D81" w:rsidRPr="003B2D81" w:rsidRDefault="00B5163E" w:rsidP="00B5163E">
            <w:pPr>
              <w:rPr>
                <w:b/>
                <w:bCs/>
              </w:rPr>
            </w:pPr>
            <w:r w:rsidRPr="003B2D81">
              <w:rPr>
                <w:b/>
                <w:bCs/>
              </w:rPr>
              <w:t>Capsize</w:t>
            </w:r>
            <w:r w:rsidR="004E3EBD">
              <w:rPr>
                <w:b/>
                <w:bCs/>
              </w:rPr>
              <w:t xml:space="preserve"> / overturning of watercraft</w:t>
            </w:r>
          </w:p>
          <w:p w14:paraId="22313F63" w14:textId="25556D1A" w:rsidR="00B5163E" w:rsidRDefault="005B0172" w:rsidP="00B5163E">
            <w:r>
              <w:t>(</w:t>
            </w:r>
            <w:r w:rsidR="003B2D81">
              <w:t>R</w:t>
            </w:r>
            <w:r w:rsidR="00B5163E">
              <w:t xml:space="preserve">isk of entrapment / </w:t>
            </w:r>
            <w:r>
              <w:t>drowning)</w:t>
            </w:r>
          </w:p>
        </w:tc>
        <w:tc>
          <w:tcPr>
            <w:tcW w:w="1818" w:type="dxa"/>
          </w:tcPr>
          <w:p w14:paraId="37C399E8" w14:textId="77777777" w:rsidR="002E22C8" w:rsidRDefault="002E22C8" w:rsidP="002E22C8">
            <w:pPr>
              <w:rPr>
                <w:color w:val="000000" w:themeColor="text1"/>
              </w:rPr>
            </w:pPr>
            <w:r>
              <w:rPr>
                <w:color w:val="000000" w:themeColor="text1"/>
              </w:rPr>
              <w:t xml:space="preserve">Young People, </w:t>
            </w:r>
          </w:p>
          <w:p w14:paraId="56597B20" w14:textId="65F41825" w:rsidR="00B5163E" w:rsidRPr="00D15185" w:rsidRDefault="002E22C8" w:rsidP="002E22C8">
            <w:pPr>
              <w:rPr>
                <w:color w:val="000000" w:themeColor="text1"/>
              </w:rPr>
            </w:pPr>
            <w:r>
              <w:rPr>
                <w:color w:val="000000" w:themeColor="text1"/>
              </w:rPr>
              <w:t>Instructors, Leaders, Visitors (Participants)</w:t>
            </w:r>
          </w:p>
        </w:tc>
        <w:tc>
          <w:tcPr>
            <w:tcW w:w="5877" w:type="dxa"/>
          </w:tcPr>
          <w:p w14:paraId="1E99AF40" w14:textId="62624D20" w:rsidR="002E22C8" w:rsidRDefault="005B0172" w:rsidP="00B5163E">
            <w:pPr>
              <w:jc w:val="both"/>
            </w:pPr>
            <w:r>
              <w:t>Instructor / Leader vigilance throughout session and staff to carry appropriate emergency equipment</w:t>
            </w:r>
            <w:r w:rsidR="002E22C8">
              <w:t xml:space="preserve"> (</w:t>
            </w:r>
            <w:r>
              <w:t>throw lines to assist with rescues if necessary.</w:t>
            </w:r>
          </w:p>
          <w:p w14:paraId="0D04FD99" w14:textId="77777777" w:rsidR="002E22C8" w:rsidRDefault="005B0172" w:rsidP="00B5163E">
            <w:pPr>
              <w:jc w:val="both"/>
            </w:pPr>
            <w:r>
              <w:t xml:space="preserve">Position of </w:t>
            </w:r>
            <w:r w:rsidR="002E22C8">
              <w:t>Instructors / Leaders</w:t>
            </w:r>
            <w:r>
              <w:t xml:space="preserve"> throughout the session to ensure observation of the group. </w:t>
            </w:r>
          </w:p>
          <w:p w14:paraId="1E95D970" w14:textId="15FEA48E" w:rsidR="005B0172" w:rsidRDefault="005B0172" w:rsidP="00B5163E">
            <w:pPr>
              <w:jc w:val="both"/>
            </w:pPr>
            <w:r>
              <w:t>Check footwear of participants to anticipate problems with inflexible soles</w:t>
            </w:r>
            <w:r w:rsidR="002E22C8">
              <w:t>, footwear that could retain water (wellies)</w:t>
            </w:r>
            <w:r>
              <w:t>.</w:t>
            </w:r>
          </w:p>
          <w:p w14:paraId="5DF03DBF" w14:textId="2C690BC9" w:rsidR="005B0172" w:rsidRDefault="00B5163E" w:rsidP="00B5163E">
            <w:pPr>
              <w:jc w:val="both"/>
            </w:pPr>
            <w:r>
              <w:t xml:space="preserve">Instruct all participants in capsize drill. </w:t>
            </w:r>
          </w:p>
          <w:p w14:paraId="41D56360" w14:textId="754B9CE2" w:rsidR="005B0172" w:rsidRDefault="00B5163E" w:rsidP="00B5163E">
            <w:pPr>
              <w:jc w:val="both"/>
            </w:pPr>
            <w:r>
              <w:t xml:space="preserve">Ensure that the remainder of the </w:t>
            </w:r>
            <w:r w:rsidR="002E22C8">
              <w:t>participants</w:t>
            </w:r>
            <w:r>
              <w:t xml:space="preserve"> know what to do while a rescue is in progress.</w:t>
            </w:r>
          </w:p>
        </w:tc>
        <w:tc>
          <w:tcPr>
            <w:tcW w:w="3848" w:type="dxa"/>
          </w:tcPr>
          <w:p w14:paraId="3252312B" w14:textId="77777777" w:rsidR="00B5163E" w:rsidRPr="00D15185" w:rsidRDefault="00B5163E" w:rsidP="00B5163E">
            <w:pPr>
              <w:rPr>
                <w:color w:val="000000" w:themeColor="text1"/>
              </w:rPr>
            </w:pPr>
          </w:p>
        </w:tc>
      </w:tr>
      <w:tr w:rsidR="00B8605B" w:rsidRPr="00D15185" w14:paraId="37FBFF11" w14:textId="77777777" w:rsidTr="00DB78DB">
        <w:tc>
          <w:tcPr>
            <w:tcW w:w="3847" w:type="dxa"/>
          </w:tcPr>
          <w:p w14:paraId="14EC8A66" w14:textId="77777777" w:rsidR="00B8605B" w:rsidRPr="00B8605B" w:rsidRDefault="00B8605B" w:rsidP="00B5163E">
            <w:pPr>
              <w:rPr>
                <w:b/>
                <w:bCs/>
              </w:rPr>
            </w:pPr>
            <w:r w:rsidRPr="00B8605B">
              <w:rPr>
                <w:b/>
                <w:bCs/>
              </w:rPr>
              <w:t>Falling getting on SUP board / falling onto SUP board having lost balance</w:t>
            </w:r>
          </w:p>
          <w:p w14:paraId="0F4E5BCC" w14:textId="02996344" w:rsidR="00B8605B" w:rsidRPr="003B2D81" w:rsidRDefault="00B8605B" w:rsidP="00B5163E">
            <w:pPr>
              <w:rPr>
                <w:b/>
                <w:bCs/>
              </w:rPr>
            </w:pPr>
            <w:r>
              <w:t>(Hitting head or body on bank / hitting head or body on board)</w:t>
            </w:r>
          </w:p>
        </w:tc>
        <w:tc>
          <w:tcPr>
            <w:tcW w:w="1818" w:type="dxa"/>
          </w:tcPr>
          <w:p w14:paraId="68DF5FAF" w14:textId="77777777" w:rsidR="00B8605B" w:rsidRDefault="00B8605B" w:rsidP="00B8605B">
            <w:pPr>
              <w:rPr>
                <w:color w:val="000000" w:themeColor="text1"/>
              </w:rPr>
            </w:pPr>
            <w:r>
              <w:rPr>
                <w:color w:val="000000" w:themeColor="text1"/>
              </w:rPr>
              <w:t xml:space="preserve">Young People, </w:t>
            </w:r>
          </w:p>
          <w:p w14:paraId="4C244D64" w14:textId="6A11EABC" w:rsidR="00B8605B" w:rsidRDefault="00B8605B" w:rsidP="00B8605B">
            <w:pPr>
              <w:rPr>
                <w:color w:val="000000" w:themeColor="text1"/>
              </w:rPr>
            </w:pPr>
            <w:r>
              <w:rPr>
                <w:color w:val="000000" w:themeColor="text1"/>
              </w:rPr>
              <w:t>Visitors (Participants)</w:t>
            </w:r>
          </w:p>
        </w:tc>
        <w:tc>
          <w:tcPr>
            <w:tcW w:w="5877" w:type="dxa"/>
          </w:tcPr>
          <w:p w14:paraId="21996971" w14:textId="77777777" w:rsidR="00B8605B" w:rsidRDefault="0071560C" w:rsidP="00B5163E">
            <w:pPr>
              <w:jc w:val="both"/>
            </w:pPr>
            <w:r>
              <w:t>Prior to session ensure participants are briefed about how to launch and recover and are shown a demonstration.</w:t>
            </w:r>
          </w:p>
          <w:p w14:paraId="27B9DC95" w14:textId="156EDBE9" w:rsidR="00F1500D" w:rsidRDefault="00F1500D" w:rsidP="00B5163E">
            <w:pPr>
              <w:jc w:val="both"/>
            </w:pPr>
            <w:r>
              <w:lastRenderedPageBreak/>
              <w:t>Helmets are available for use at the discretion of the leaders running the session, with the decision based on the age group on the water and the activities being undertaken.</w:t>
            </w:r>
          </w:p>
        </w:tc>
        <w:tc>
          <w:tcPr>
            <w:tcW w:w="3848" w:type="dxa"/>
          </w:tcPr>
          <w:p w14:paraId="204FFF25" w14:textId="77777777" w:rsidR="00B8605B" w:rsidRPr="00D15185" w:rsidRDefault="00B8605B" w:rsidP="00B5163E">
            <w:pPr>
              <w:rPr>
                <w:color w:val="000000" w:themeColor="text1"/>
              </w:rPr>
            </w:pPr>
          </w:p>
        </w:tc>
      </w:tr>
      <w:tr w:rsidR="00B8131A" w:rsidRPr="00D15185" w14:paraId="5ED3CD77" w14:textId="77777777" w:rsidTr="00DB78DB">
        <w:tc>
          <w:tcPr>
            <w:tcW w:w="3847" w:type="dxa"/>
          </w:tcPr>
          <w:p w14:paraId="6E447BF9" w14:textId="77777777" w:rsidR="00B8131A" w:rsidRDefault="00B8131A" w:rsidP="00B5163E">
            <w:pPr>
              <w:rPr>
                <w:b/>
                <w:bCs/>
              </w:rPr>
            </w:pPr>
            <w:r>
              <w:rPr>
                <w:b/>
                <w:bCs/>
              </w:rPr>
              <w:t>Injury from unfamiliar body movement during activity</w:t>
            </w:r>
          </w:p>
          <w:p w14:paraId="35A91AE7" w14:textId="78D5CADE" w:rsidR="00B8131A" w:rsidRPr="00B8131A" w:rsidRDefault="00B8131A" w:rsidP="00B5163E">
            <w:r w:rsidRPr="00B8131A">
              <w:t>(Muscle Strains)</w:t>
            </w:r>
          </w:p>
        </w:tc>
        <w:tc>
          <w:tcPr>
            <w:tcW w:w="1818" w:type="dxa"/>
          </w:tcPr>
          <w:p w14:paraId="3379E590" w14:textId="04A5EB24" w:rsidR="00B8131A" w:rsidRDefault="00B8131A" w:rsidP="00B8131A">
            <w:pPr>
              <w:rPr>
                <w:color w:val="000000" w:themeColor="text1"/>
              </w:rPr>
            </w:pPr>
            <w:r>
              <w:rPr>
                <w:color w:val="000000" w:themeColor="text1"/>
              </w:rPr>
              <w:t>Young People, Leaders, Visitors (Participants)</w:t>
            </w:r>
          </w:p>
        </w:tc>
        <w:tc>
          <w:tcPr>
            <w:tcW w:w="5877" w:type="dxa"/>
          </w:tcPr>
          <w:p w14:paraId="6668A764" w14:textId="68F94875" w:rsidR="00B8131A" w:rsidRDefault="00B8131A" w:rsidP="00B5163E">
            <w:pPr>
              <w:jc w:val="both"/>
            </w:pPr>
            <w:r>
              <w:t>Ensure all participants have warmed up properly before the session.</w:t>
            </w:r>
          </w:p>
        </w:tc>
        <w:tc>
          <w:tcPr>
            <w:tcW w:w="3848" w:type="dxa"/>
          </w:tcPr>
          <w:p w14:paraId="57EA9E9D" w14:textId="77777777" w:rsidR="00B8131A" w:rsidRPr="00D15185" w:rsidRDefault="00B8131A" w:rsidP="00B5163E">
            <w:pPr>
              <w:rPr>
                <w:color w:val="000000" w:themeColor="text1"/>
              </w:rPr>
            </w:pPr>
          </w:p>
        </w:tc>
      </w:tr>
      <w:tr w:rsidR="00B5163E" w:rsidRPr="00D15185" w14:paraId="2346C4D5" w14:textId="77777777" w:rsidTr="00DB78DB">
        <w:tc>
          <w:tcPr>
            <w:tcW w:w="3847" w:type="dxa"/>
          </w:tcPr>
          <w:p w14:paraId="2674A72B" w14:textId="77777777" w:rsidR="00B5163E" w:rsidRPr="003B2D81" w:rsidRDefault="00B5163E" w:rsidP="00B5163E">
            <w:pPr>
              <w:rPr>
                <w:b/>
                <w:bCs/>
              </w:rPr>
            </w:pPr>
            <w:r w:rsidRPr="003B2D81">
              <w:rPr>
                <w:b/>
                <w:bCs/>
              </w:rPr>
              <w:t>Injury whilst on land</w:t>
            </w:r>
            <w:r w:rsidR="002E22C8" w:rsidRPr="003B2D81">
              <w:rPr>
                <w:b/>
                <w:bCs/>
              </w:rPr>
              <w:t xml:space="preserve"> </w:t>
            </w:r>
          </w:p>
          <w:p w14:paraId="728F83DA" w14:textId="5E8CAC4F" w:rsidR="002E22C8" w:rsidRDefault="002E22C8" w:rsidP="00B5163E">
            <w:r>
              <w:t>(Manual Handling injury, Slip / Trips when entering &amp; exiting water)</w:t>
            </w:r>
          </w:p>
        </w:tc>
        <w:tc>
          <w:tcPr>
            <w:tcW w:w="1818" w:type="dxa"/>
          </w:tcPr>
          <w:p w14:paraId="45D656FB" w14:textId="77777777" w:rsidR="00D46692" w:rsidRDefault="00D46692" w:rsidP="00D46692">
            <w:pPr>
              <w:rPr>
                <w:color w:val="000000" w:themeColor="text1"/>
              </w:rPr>
            </w:pPr>
            <w:r>
              <w:rPr>
                <w:color w:val="000000" w:themeColor="text1"/>
              </w:rPr>
              <w:t xml:space="preserve">Young People, </w:t>
            </w:r>
          </w:p>
          <w:p w14:paraId="06C22E3F" w14:textId="4AD3C282" w:rsidR="00B5163E" w:rsidRPr="00D15185" w:rsidRDefault="00D46692" w:rsidP="00D46692">
            <w:pPr>
              <w:rPr>
                <w:color w:val="000000" w:themeColor="text1"/>
              </w:rPr>
            </w:pPr>
            <w:r>
              <w:rPr>
                <w:color w:val="000000" w:themeColor="text1"/>
              </w:rPr>
              <w:t>Instructors, Leaders, Visitors (Participants)</w:t>
            </w:r>
          </w:p>
        </w:tc>
        <w:tc>
          <w:tcPr>
            <w:tcW w:w="5877" w:type="dxa"/>
          </w:tcPr>
          <w:p w14:paraId="5AE34257" w14:textId="77777777" w:rsidR="002E22C8" w:rsidRDefault="00B5163E" w:rsidP="00B5163E">
            <w:pPr>
              <w:jc w:val="both"/>
            </w:pPr>
            <w:r>
              <w:t xml:space="preserve">Full safety brief given prior to start of activities. </w:t>
            </w:r>
          </w:p>
          <w:p w14:paraId="69E8CD5C" w14:textId="77777777" w:rsidR="002E22C8" w:rsidRDefault="002E22C8" w:rsidP="00B5163E">
            <w:pPr>
              <w:jc w:val="both"/>
            </w:pPr>
            <w:r>
              <w:t>I</w:t>
            </w:r>
            <w:r w:rsidR="00B5163E">
              <w:t>nstructors trained in the relevant manual handling guidelines.</w:t>
            </w:r>
          </w:p>
          <w:p w14:paraId="2A5F42B1" w14:textId="618EC399" w:rsidR="002E22C8" w:rsidRDefault="002E22C8" w:rsidP="00B5163E">
            <w:pPr>
              <w:jc w:val="both"/>
            </w:pPr>
            <w:r>
              <w:t xml:space="preserve">The instructor will instruct on manual handling concerning </w:t>
            </w:r>
            <w:r w:rsidR="004E3EBD">
              <w:t>lifting equipment (i.e. constructed rafts)</w:t>
            </w:r>
            <w:r>
              <w:t xml:space="preserve"> and pass that information onto the clients.</w:t>
            </w:r>
            <w:r w:rsidR="00B5163E">
              <w:t xml:space="preserve"> </w:t>
            </w:r>
          </w:p>
          <w:p w14:paraId="4C849EAC" w14:textId="5729FDCD" w:rsidR="002E22C8" w:rsidRDefault="00B5163E" w:rsidP="00B5163E">
            <w:pPr>
              <w:jc w:val="both"/>
            </w:pPr>
            <w:r>
              <w:t xml:space="preserve">Instructors to supervise </w:t>
            </w:r>
            <w:r w:rsidR="004E3EBD">
              <w:t>activities at all times</w:t>
            </w:r>
            <w:r>
              <w:t xml:space="preserve"> </w:t>
            </w:r>
          </w:p>
          <w:p w14:paraId="7B28F80D" w14:textId="16C7F77E" w:rsidR="00B5163E" w:rsidRDefault="00B5163E" w:rsidP="00B5163E">
            <w:pPr>
              <w:jc w:val="both"/>
            </w:pPr>
            <w:r>
              <w:t>Area of operation to be checked for slips and trips hazards prior to start of activities.</w:t>
            </w:r>
          </w:p>
          <w:p w14:paraId="6274D7AA" w14:textId="31D2880D" w:rsidR="00B5163E" w:rsidRDefault="002E22C8" w:rsidP="00B5163E">
            <w:pPr>
              <w:jc w:val="both"/>
            </w:pPr>
            <w:r>
              <w:t>Regular inspection of the lake entry point by the Site Team to assess any excessive wear that could present hazards during the activities.</w:t>
            </w:r>
          </w:p>
        </w:tc>
        <w:tc>
          <w:tcPr>
            <w:tcW w:w="3848" w:type="dxa"/>
          </w:tcPr>
          <w:p w14:paraId="3782781D" w14:textId="77777777" w:rsidR="00B5163E" w:rsidRPr="00D15185" w:rsidRDefault="00B5163E" w:rsidP="00B5163E">
            <w:pPr>
              <w:rPr>
                <w:color w:val="000000" w:themeColor="text1"/>
              </w:rPr>
            </w:pPr>
          </w:p>
        </w:tc>
      </w:tr>
      <w:tr w:rsidR="00B8131A" w:rsidRPr="00D15185" w14:paraId="41EC3FE9" w14:textId="77777777" w:rsidTr="00DB78DB">
        <w:tc>
          <w:tcPr>
            <w:tcW w:w="3847" w:type="dxa"/>
          </w:tcPr>
          <w:p w14:paraId="310E0C19" w14:textId="0D111892" w:rsidR="00B8131A" w:rsidRPr="00B8131A" w:rsidRDefault="00B8131A" w:rsidP="00B5163E">
            <w:pPr>
              <w:rPr>
                <w:b/>
                <w:bCs/>
              </w:rPr>
            </w:pPr>
            <w:r w:rsidRPr="00B8131A">
              <w:rPr>
                <w:b/>
                <w:bCs/>
              </w:rPr>
              <w:t xml:space="preserve">Standing on sharp object on the </w:t>
            </w:r>
            <w:r>
              <w:rPr>
                <w:b/>
                <w:bCs/>
              </w:rPr>
              <w:t>lake</w:t>
            </w:r>
            <w:r w:rsidRPr="00B8131A">
              <w:rPr>
                <w:b/>
                <w:bCs/>
              </w:rPr>
              <w:t xml:space="preserve"> bed</w:t>
            </w:r>
          </w:p>
          <w:p w14:paraId="69408BC7" w14:textId="41EE1D80" w:rsidR="00B8131A" w:rsidRPr="003B2D81" w:rsidRDefault="00B8131A" w:rsidP="00B5163E">
            <w:pPr>
              <w:rPr>
                <w:b/>
                <w:bCs/>
              </w:rPr>
            </w:pPr>
            <w:r>
              <w:t>(Potential cut to foot / feet)</w:t>
            </w:r>
          </w:p>
        </w:tc>
        <w:tc>
          <w:tcPr>
            <w:tcW w:w="1818" w:type="dxa"/>
          </w:tcPr>
          <w:p w14:paraId="5880E4D0" w14:textId="77777777" w:rsidR="00B8131A" w:rsidRDefault="00B8131A" w:rsidP="00B8131A">
            <w:pPr>
              <w:rPr>
                <w:color w:val="000000" w:themeColor="text1"/>
              </w:rPr>
            </w:pPr>
            <w:r>
              <w:rPr>
                <w:color w:val="000000" w:themeColor="text1"/>
              </w:rPr>
              <w:t xml:space="preserve">Young People, </w:t>
            </w:r>
          </w:p>
          <w:p w14:paraId="6C3F2FDA" w14:textId="63D6EE25" w:rsidR="00B8131A" w:rsidRDefault="00B8131A" w:rsidP="00B8131A">
            <w:pPr>
              <w:rPr>
                <w:color w:val="000000" w:themeColor="text1"/>
              </w:rPr>
            </w:pPr>
            <w:r>
              <w:rPr>
                <w:color w:val="000000" w:themeColor="text1"/>
              </w:rPr>
              <w:t>Instructors, Leaders, Visitors (Participants)</w:t>
            </w:r>
          </w:p>
        </w:tc>
        <w:tc>
          <w:tcPr>
            <w:tcW w:w="5877" w:type="dxa"/>
          </w:tcPr>
          <w:p w14:paraId="4F1BA0E0" w14:textId="00FA8249" w:rsidR="00B8131A" w:rsidRDefault="00B8131A" w:rsidP="00B5163E">
            <w:pPr>
              <w:jc w:val="both"/>
            </w:pPr>
            <w:r>
              <w:t>Suitable footwear to be used (that does not present an additional hazard from its own usage i.e., use of hiking boots, wellies that could present an increased risk of drowning)</w:t>
            </w:r>
          </w:p>
        </w:tc>
        <w:tc>
          <w:tcPr>
            <w:tcW w:w="3848" w:type="dxa"/>
          </w:tcPr>
          <w:p w14:paraId="71F793C1" w14:textId="77777777" w:rsidR="00B8131A" w:rsidRPr="00D15185" w:rsidRDefault="00B8131A" w:rsidP="00B5163E">
            <w:pPr>
              <w:rPr>
                <w:color w:val="000000" w:themeColor="text1"/>
              </w:rPr>
            </w:pPr>
          </w:p>
        </w:tc>
      </w:tr>
      <w:tr w:rsidR="00B5163E" w:rsidRPr="00D15185" w14:paraId="219684E0" w14:textId="77777777" w:rsidTr="00DB78DB">
        <w:tc>
          <w:tcPr>
            <w:tcW w:w="3847" w:type="dxa"/>
          </w:tcPr>
          <w:p w14:paraId="19AF90E8" w14:textId="77777777" w:rsidR="00B5163E" w:rsidRPr="003B2D81" w:rsidRDefault="00B5163E" w:rsidP="00B5163E">
            <w:pPr>
              <w:rPr>
                <w:b/>
                <w:bCs/>
              </w:rPr>
            </w:pPr>
            <w:r w:rsidRPr="003B2D81">
              <w:rPr>
                <w:b/>
                <w:bCs/>
              </w:rPr>
              <w:t>Inclement weather</w:t>
            </w:r>
          </w:p>
          <w:p w14:paraId="26A16A26" w14:textId="6E8C966B" w:rsidR="00D46692" w:rsidRDefault="00D46692" w:rsidP="00B5163E">
            <w:r>
              <w:t>(</w:t>
            </w:r>
            <w:r w:rsidR="002334C9">
              <w:t>Potential for ill health incidents such as hypothermia or potential lightning strike during storms)</w:t>
            </w:r>
          </w:p>
        </w:tc>
        <w:tc>
          <w:tcPr>
            <w:tcW w:w="1818" w:type="dxa"/>
          </w:tcPr>
          <w:p w14:paraId="6F2C6AF7" w14:textId="77777777" w:rsidR="002334C9" w:rsidRDefault="002334C9" w:rsidP="002334C9">
            <w:pPr>
              <w:rPr>
                <w:color w:val="000000" w:themeColor="text1"/>
              </w:rPr>
            </w:pPr>
            <w:r>
              <w:rPr>
                <w:color w:val="000000" w:themeColor="text1"/>
              </w:rPr>
              <w:t xml:space="preserve">Young People, </w:t>
            </w:r>
          </w:p>
          <w:p w14:paraId="1971E915" w14:textId="1610741A" w:rsidR="00B5163E" w:rsidRPr="00D15185" w:rsidRDefault="002334C9" w:rsidP="002334C9">
            <w:pPr>
              <w:rPr>
                <w:color w:val="000000" w:themeColor="text1"/>
              </w:rPr>
            </w:pPr>
            <w:r>
              <w:rPr>
                <w:color w:val="000000" w:themeColor="text1"/>
              </w:rPr>
              <w:t>Instructors, Leaders, Visitors (Participants)</w:t>
            </w:r>
          </w:p>
        </w:tc>
        <w:tc>
          <w:tcPr>
            <w:tcW w:w="5877" w:type="dxa"/>
          </w:tcPr>
          <w:p w14:paraId="40D8E647" w14:textId="77777777" w:rsidR="002334C9" w:rsidRDefault="00B5163E" w:rsidP="00B5163E">
            <w:pPr>
              <w:jc w:val="both"/>
            </w:pPr>
            <w:r>
              <w:t xml:space="preserve">Weather forecast checked daily at staff briefing. </w:t>
            </w:r>
          </w:p>
          <w:p w14:paraId="602D610A" w14:textId="77777777" w:rsidR="00B5163E" w:rsidRDefault="00B5163E" w:rsidP="00B5163E">
            <w:pPr>
              <w:jc w:val="both"/>
            </w:pPr>
            <w:r>
              <w:t xml:space="preserve">All </w:t>
            </w:r>
            <w:r w:rsidR="002334C9">
              <w:t>participants</w:t>
            </w:r>
            <w:r>
              <w:t xml:space="preserve"> must be checked that clothing worn is appropriate to conditions.</w:t>
            </w:r>
          </w:p>
          <w:p w14:paraId="76AF2743" w14:textId="77777777" w:rsidR="00145271" w:rsidRDefault="00145271" w:rsidP="00B5163E">
            <w:pPr>
              <w:jc w:val="both"/>
            </w:pPr>
          </w:p>
          <w:p w14:paraId="420783B9" w14:textId="1B65A5AD" w:rsidR="00145271" w:rsidRDefault="00145271" w:rsidP="00B5163E">
            <w:pPr>
              <w:jc w:val="both"/>
            </w:pPr>
            <w:r>
              <w:t xml:space="preserve">In the situation of a thunder storm occurring when participants are utilising the lake.  The activity should be ceased and participants taken off the lake and suspended for 15 minutes (after the last clap of thunder). </w:t>
            </w:r>
          </w:p>
        </w:tc>
        <w:tc>
          <w:tcPr>
            <w:tcW w:w="3848" w:type="dxa"/>
          </w:tcPr>
          <w:p w14:paraId="355539C8" w14:textId="77777777" w:rsidR="00B5163E" w:rsidRPr="00D15185" w:rsidRDefault="00B5163E" w:rsidP="00B5163E">
            <w:pPr>
              <w:rPr>
                <w:color w:val="000000" w:themeColor="text1"/>
              </w:rPr>
            </w:pPr>
          </w:p>
        </w:tc>
      </w:tr>
      <w:tr w:rsidR="00B5163E" w:rsidRPr="00D15185" w14:paraId="1D624900" w14:textId="77777777" w:rsidTr="00DB78DB">
        <w:tc>
          <w:tcPr>
            <w:tcW w:w="3847" w:type="dxa"/>
          </w:tcPr>
          <w:p w14:paraId="45222C5C" w14:textId="0C103CA7" w:rsidR="00B5163E" w:rsidRDefault="00B5163E" w:rsidP="00B5163E">
            <w:r w:rsidRPr="003B2D81">
              <w:rPr>
                <w:b/>
                <w:bCs/>
              </w:rPr>
              <w:lastRenderedPageBreak/>
              <w:t>Existing medical condition that could be an issue</w:t>
            </w:r>
            <w:r>
              <w:t xml:space="preserve"> (Existing medical condition such as Heart condition / epilepsy / asthma which could be exacerbated by exercise)</w:t>
            </w:r>
          </w:p>
        </w:tc>
        <w:tc>
          <w:tcPr>
            <w:tcW w:w="1818" w:type="dxa"/>
          </w:tcPr>
          <w:p w14:paraId="1867D7F8" w14:textId="77777777" w:rsidR="002334C9" w:rsidRDefault="002334C9" w:rsidP="002334C9">
            <w:pPr>
              <w:rPr>
                <w:color w:val="000000" w:themeColor="text1"/>
              </w:rPr>
            </w:pPr>
            <w:r>
              <w:rPr>
                <w:color w:val="000000" w:themeColor="text1"/>
              </w:rPr>
              <w:t xml:space="preserve">Young People, </w:t>
            </w:r>
          </w:p>
          <w:p w14:paraId="4B0C96CB" w14:textId="216492CA" w:rsidR="00B5163E" w:rsidRPr="00D15185" w:rsidRDefault="002334C9" w:rsidP="002334C9">
            <w:pPr>
              <w:rPr>
                <w:color w:val="000000" w:themeColor="text1"/>
              </w:rPr>
            </w:pPr>
            <w:r>
              <w:rPr>
                <w:color w:val="000000" w:themeColor="text1"/>
              </w:rPr>
              <w:t>Visitors (Participants)</w:t>
            </w:r>
          </w:p>
        </w:tc>
        <w:tc>
          <w:tcPr>
            <w:tcW w:w="5877" w:type="dxa"/>
          </w:tcPr>
          <w:p w14:paraId="7AF39ED6" w14:textId="4995B885" w:rsidR="002334C9" w:rsidRDefault="002334C9" w:rsidP="00B5163E">
            <w:pPr>
              <w:jc w:val="both"/>
            </w:pPr>
            <w:r>
              <w:t>Consent forms to be used for water activities where any pre-existing medical conditions will be enquired upon</w:t>
            </w:r>
            <w:r w:rsidR="004E3EBD">
              <w:t xml:space="preserve"> (to be managed by </w:t>
            </w:r>
            <w:r w:rsidR="005777F1">
              <w:t xml:space="preserve">Leader in Charge </w:t>
            </w:r>
            <w:r w:rsidR="004E3EBD">
              <w:t>and not Boyd Site Team (unless activities i</w:t>
            </w:r>
            <w:r w:rsidR="005777F1">
              <w:t>s</w:t>
            </w:r>
            <w:r w:rsidR="004E3EBD">
              <w:t xml:space="preserve"> specifically organised and run by Boyd Site Team).</w:t>
            </w:r>
          </w:p>
          <w:p w14:paraId="65EC5DEE" w14:textId="77777777" w:rsidR="004E3EBD" w:rsidRDefault="004E3EBD" w:rsidP="00B5163E">
            <w:pPr>
              <w:jc w:val="both"/>
            </w:pPr>
          </w:p>
          <w:p w14:paraId="36605A0B" w14:textId="07FB2B01" w:rsidR="002334C9" w:rsidRDefault="002334C9" w:rsidP="00B5163E">
            <w:pPr>
              <w:jc w:val="both"/>
            </w:pPr>
            <w:r>
              <w:t>In case of serious medical condition, the</w:t>
            </w:r>
            <w:r w:rsidR="004E3EBD">
              <w:t xml:space="preserve"> </w:t>
            </w:r>
            <w:r w:rsidR="005777F1">
              <w:t xml:space="preserve">Leader in Charge </w:t>
            </w:r>
            <w:r w:rsidR="00B5163E">
              <w:t xml:space="preserve">to have written medical history of any serious condition of </w:t>
            </w:r>
            <w:r>
              <w:t>the</w:t>
            </w:r>
            <w:r w:rsidR="00B5163E">
              <w:t xml:space="preserve"> participant and to have discussed any issues with participant in </w:t>
            </w:r>
            <w:r w:rsidR="00DD22AD">
              <w:t>private,</w:t>
            </w:r>
            <w:r w:rsidR="00B5163E">
              <w:t xml:space="preserve"> if necessary</w:t>
            </w:r>
            <w:r>
              <w:t xml:space="preserve">, with the final decision being made by the </w:t>
            </w:r>
            <w:r w:rsidR="005777F1">
              <w:t xml:space="preserve">Leader in Charge </w:t>
            </w:r>
            <w:r>
              <w:t xml:space="preserve">whether it is safe for the person to participate (based solely in the grounds of health and safety, considering the provisions in place). </w:t>
            </w:r>
          </w:p>
          <w:p w14:paraId="3D01CDA0" w14:textId="02661F9C" w:rsidR="00B5163E" w:rsidRDefault="00B5163E" w:rsidP="00B5163E">
            <w:pPr>
              <w:jc w:val="both"/>
            </w:pPr>
            <w:r>
              <w:t>Participants giving opportunity before session to declare any worries or conditions that have become a concern since filling in form.</w:t>
            </w:r>
          </w:p>
        </w:tc>
        <w:tc>
          <w:tcPr>
            <w:tcW w:w="3848" w:type="dxa"/>
          </w:tcPr>
          <w:p w14:paraId="093A51D7" w14:textId="77777777" w:rsidR="00B5163E" w:rsidRPr="00D15185" w:rsidRDefault="00B5163E" w:rsidP="00B5163E">
            <w:pPr>
              <w:rPr>
                <w:color w:val="000000" w:themeColor="text1"/>
              </w:rPr>
            </w:pPr>
          </w:p>
        </w:tc>
      </w:tr>
      <w:tr w:rsidR="002C5A40" w:rsidRPr="00D15185" w14:paraId="0AE5D6AE" w14:textId="77777777" w:rsidTr="00DB78DB">
        <w:tc>
          <w:tcPr>
            <w:tcW w:w="3847" w:type="dxa"/>
          </w:tcPr>
          <w:p w14:paraId="50838317" w14:textId="3672C7B4" w:rsidR="002C5A40" w:rsidRPr="003B2D81" w:rsidRDefault="002C5A40" w:rsidP="00B5163E">
            <w:pPr>
              <w:rPr>
                <w:szCs w:val="20"/>
              </w:rPr>
            </w:pPr>
            <w:r w:rsidRPr="003B2D81">
              <w:rPr>
                <w:b/>
                <w:szCs w:val="20"/>
              </w:rPr>
              <w:t xml:space="preserve">Poor Behaviour </w:t>
            </w:r>
            <w:r w:rsidR="003B2D81" w:rsidRPr="003B2D81">
              <w:rPr>
                <w:szCs w:val="20"/>
              </w:rPr>
              <w:t>- O</w:t>
            </w:r>
            <w:r w:rsidRPr="003B2D81">
              <w:rPr>
                <w:szCs w:val="20"/>
              </w:rPr>
              <w:t>ver excitement during activity</w:t>
            </w:r>
          </w:p>
          <w:p w14:paraId="0D826BFE" w14:textId="1B6539FD" w:rsidR="002C5A40" w:rsidRDefault="002C5A40" w:rsidP="00B5163E">
            <w:r w:rsidRPr="003B2D81">
              <w:rPr>
                <w:szCs w:val="20"/>
              </w:rPr>
              <w:t>(Risk or injury and capsizing risk)</w:t>
            </w:r>
          </w:p>
        </w:tc>
        <w:tc>
          <w:tcPr>
            <w:tcW w:w="1818" w:type="dxa"/>
          </w:tcPr>
          <w:p w14:paraId="31043AD1" w14:textId="77777777" w:rsidR="002C5A40" w:rsidRDefault="002C5A40" w:rsidP="002C5A40">
            <w:pPr>
              <w:rPr>
                <w:color w:val="000000" w:themeColor="text1"/>
              </w:rPr>
            </w:pPr>
            <w:r>
              <w:rPr>
                <w:color w:val="000000" w:themeColor="text1"/>
              </w:rPr>
              <w:t xml:space="preserve">Young People, </w:t>
            </w:r>
          </w:p>
          <w:p w14:paraId="5F7595EF" w14:textId="0A514077" w:rsidR="002C5A40" w:rsidRDefault="002C5A40" w:rsidP="002C5A40">
            <w:pPr>
              <w:rPr>
                <w:color w:val="000000" w:themeColor="text1"/>
              </w:rPr>
            </w:pPr>
            <w:r>
              <w:rPr>
                <w:color w:val="000000" w:themeColor="text1"/>
              </w:rPr>
              <w:t>Visitors (Participants)</w:t>
            </w:r>
          </w:p>
        </w:tc>
        <w:tc>
          <w:tcPr>
            <w:tcW w:w="5877" w:type="dxa"/>
          </w:tcPr>
          <w:p w14:paraId="34824DCE" w14:textId="02288482" w:rsidR="002C5A40" w:rsidRDefault="002C5A40" w:rsidP="002C5A40">
            <w:pPr>
              <w:rPr>
                <w:szCs w:val="20"/>
              </w:rPr>
            </w:pPr>
            <w:r w:rsidRPr="007B414C">
              <w:rPr>
                <w:szCs w:val="20"/>
              </w:rPr>
              <w:t>For members of the Scout association - Code of Conduct outlined as part of safety brief to set clear expectations of behaviour prior to beginning activity.</w:t>
            </w:r>
          </w:p>
          <w:p w14:paraId="67700E2C" w14:textId="77777777" w:rsidR="007B414C" w:rsidRPr="007B414C" w:rsidRDefault="007B414C" w:rsidP="002C5A40">
            <w:pPr>
              <w:rPr>
                <w:szCs w:val="20"/>
              </w:rPr>
            </w:pPr>
          </w:p>
          <w:p w14:paraId="60064C80" w14:textId="4D2034FC" w:rsidR="002C5A40" w:rsidRDefault="002C5A40" w:rsidP="00B5163E">
            <w:pPr>
              <w:jc w:val="both"/>
            </w:pPr>
            <w:r w:rsidRPr="007B414C">
              <w:rPr>
                <w:szCs w:val="20"/>
              </w:rPr>
              <w:t xml:space="preserve">For visitors – </w:t>
            </w:r>
            <w:r w:rsidR="007B414C" w:rsidRPr="007B414C">
              <w:rPr>
                <w:szCs w:val="20"/>
              </w:rPr>
              <w:t>Absolutely</w:t>
            </w:r>
            <w:r w:rsidRPr="007B414C">
              <w:rPr>
                <w:szCs w:val="20"/>
              </w:rPr>
              <w:t xml:space="preserve"> no alcohol </w:t>
            </w:r>
            <w:r w:rsidR="007B414C" w:rsidRPr="007B414C">
              <w:rPr>
                <w:szCs w:val="20"/>
              </w:rPr>
              <w:t>to</w:t>
            </w:r>
            <w:r w:rsidRPr="007B414C">
              <w:rPr>
                <w:szCs w:val="20"/>
              </w:rPr>
              <w:t xml:space="preserve"> be consumed during the</w:t>
            </w:r>
            <w:r>
              <w:t xml:space="preserve"> activity</w:t>
            </w:r>
            <w:r w:rsidR="004E3EBD">
              <w:t>.</w:t>
            </w:r>
          </w:p>
          <w:p w14:paraId="58305B74" w14:textId="0A24B138" w:rsidR="002C5A40" w:rsidRDefault="002C5A40" w:rsidP="00B5163E">
            <w:pPr>
              <w:jc w:val="both"/>
            </w:pPr>
            <w:r>
              <w:t>Any persons deemed to be unfit to parti</w:t>
            </w:r>
            <w:r w:rsidR="007B414C">
              <w:t>ci</w:t>
            </w:r>
            <w:r>
              <w:t xml:space="preserve">pate due to </w:t>
            </w:r>
            <w:r w:rsidR="007B414C">
              <w:t>previous consumption of alcohol will not be permitted to patriciate</w:t>
            </w:r>
          </w:p>
          <w:p w14:paraId="3D05E789" w14:textId="2BC42174" w:rsidR="007B414C" w:rsidRDefault="007B414C" w:rsidP="00B5163E">
            <w:pPr>
              <w:jc w:val="both"/>
            </w:pPr>
            <w:r>
              <w:t>Expectation for behaviour during the activity to be outlined during the safety brief.</w:t>
            </w:r>
          </w:p>
        </w:tc>
        <w:tc>
          <w:tcPr>
            <w:tcW w:w="3848" w:type="dxa"/>
          </w:tcPr>
          <w:p w14:paraId="26905A53" w14:textId="77777777" w:rsidR="002C5A40" w:rsidRPr="00D15185" w:rsidRDefault="002C5A40" w:rsidP="00B5163E">
            <w:pPr>
              <w:rPr>
                <w:color w:val="000000" w:themeColor="text1"/>
              </w:rPr>
            </w:pPr>
          </w:p>
        </w:tc>
      </w:tr>
      <w:tr w:rsidR="00B5163E" w:rsidRPr="00D15185" w14:paraId="4DB9EFC7" w14:textId="77777777" w:rsidTr="00DB78DB">
        <w:tc>
          <w:tcPr>
            <w:tcW w:w="3847" w:type="dxa"/>
          </w:tcPr>
          <w:p w14:paraId="217CB59C" w14:textId="77777777" w:rsidR="003B2D81" w:rsidRPr="003B2D81" w:rsidRDefault="00B5163E" w:rsidP="00B5163E">
            <w:pPr>
              <w:rPr>
                <w:b/>
                <w:bCs/>
              </w:rPr>
            </w:pPr>
            <w:r w:rsidRPr="003B2D81">
              <w:rPr>
                <w:b/>
                <w:bCs/>
              </w:rPr>
              <w:t xml:space="preserve">Equipment Failure </w:t>
            </w:r>
          </w:p>
          <w:p w14:paraId="454479EC" w14:textId="2A39A3F5" w:rsidR="00B5163E" w:rsidRDefault="00B5163E" w:rsidP="00B5163E">
            <w:r>
              <w:t>(</w:t>
            </w:r>
            <w:r w:rsidR="003B2D81">
              <w:t>P</w:t>
            </w:r>
            <w:r>
              <w:t>ersonal injury, buoyancy aid failure, potential drowning.</w:t>
            </w:r>
          </w:p>
        </w:tc>
        <w:tc>
          <w:tcPr>
            <w:tcW w:w="1818" w:type="dxa"/>
          </w:tcPr>
          <w:p w14:paraId="39ACA8D2" w14:textId="77777777" w:rsidR="00DD22AD" w:rsidRDefault="00DD22AD" w:rsidP="00DD22AD">
            <w:pPr>
              <w:rPr>
                <w:color w:val="000000" w:themeColor="text1"/>
              </w:rPr>
            </w:pPr>
            <w:r>
              <w:rPr>
                <w:color w:val="000000" w:themeColor="text1"/>
              </w:rPr>
              <w:t xml:space="preserve">Young People, </w:t>
            </w:r>
          </w:p>
          <w:p w14:paraId="6F062BAC" w14:textId="2FD555EF" w:rsidR="00B5163E" w:rsidRPr="00D15185" w:rsidRDefault="00DD22AD" w:rsidP="00DD22AD">
            <w:pPr>
              <w:rPr>
                <w:color w:val="000000" w:themeColor="text1"/>
              </w:rPr>
            </w:pPr>
            <w:r>
              <w:rPr>
                <w:color w:val="000000" w:themeColor="text1"/>
              </w:rPr>
              <w:t>Instructors, Leaders, Visitors (Participants)</w:t>
            </w:r>
          </w:p>
        </w:tc>
        <w:tc>
          <w:tcPr>
            <w:tcW w:w="5877" w:type="dxa"/>
          </w:tcPr>
          <w:p w14:paraId="5C2B6110" w14:textId="41F474A9" w:rsidR="005E405B" w:rsidRDefault="005E405B" w:rsidP="00B5163E">
            <w:pPr>
              <w:jc w:val="both"/>
            </w:pPr>
            <w:r>
              <w:t>Inspections of equipment to be carried out prior to each use</w:t>
            </w:r>
          </w:p>
          <w:p w14:paraId="5AC656A0" w14:textId="7B792712" w:rsidR="005E405B" w:rsidRDefault="00B5163E" w:rsidP="00AC1C18">
            <w:pPr>
              <w:jc w:val="both"/>
            </w:pPr>
            <w:r>
              <w:t xml:space="preserve">Equipment to be correctly stored and checked </w:t>
            </w:r>
            <w:r w:rsidR="005E405B">
              <w:t xml:space="preserve">after each day to ensure all equipment can drain and dry to </w:t>
            </w:r>
            <w:r w:rsidR="00AC1C18">
              <w:t>prohibit</w:t>
            </w:r>
            <w:r w:rsidR="005E405B">
              <w:t xml:space="preserve"> </w:t>
            </w:r>
            <w:r w:rsidR="00AC1C18">
              <w:t>deterioration.</w:t>
            </w:r>
          </w:p>
        </w:tc>
        <w:tc>
          <w:tcPr>
            <w:tcW w:w="3848" w:type="dxa"/>
          </w:tcPr>
          <w:p w14:paraId="05F61CC2" w14:textId="77777777" w:rsidR="00B5163E" w:rsidRPr="00D15185" w:rsidRDefault="00B5163E" w:rsidP="00B5163E">
            <w:pPr>
              <w:rPr>
                <w:color w:val="000000" w:themeColor="text1"/>
              </w:rPr>
            </w:pPr>
          </w:p>
        </w:tc>
      </w:tr>
      <w:tr w:rsidR="00B5163E" w14:paraId="6434FA25" w14:textId="77777777" w:rsidTr="00DB78DB">
        <w:tc>
          <w:tcPr>
            <w:tcW w:w="3847" w:type="dxa"/>
          </w:tcPr>
          <w:p w14:paraId="70D904FD" w14:textId="751B2014" w:rsidR="00B5163E" w:rsidRDefault="00B5163E" w:rsidP="00B5163E"/>
        </w:tc>
        <w:tc>
          <w:tcPr>
            <w:tcW w:w="1818" w:type="dxa"/>
          </w:tcPr>
          <w:p w14:paraId="50A15831" w14:textId="627672B3" w:rsidR="00B5163E" w:rsidRDefault="00B5163E" w:rsidP="00B5163E"/>
        </w:tc>
        <w:tc>
          <w:tcPr>
            <w:tcW w:w="5877" w:type="dxa"/>
          </w:tcPr>
          <w:p w14:paraId="58C13A6C" w14:textId="0C638F20" w:rsidR="00B5163E" w:rsidRDefault="00B5163E" w:rsidP="00B5163E">
            <w:pPr>
              <w:jc w:val="both"/>
            </w:pPr>
          </w:p>
        </w:tc>
        <w:tc>
          <w:tcPr>
            <w:tcW w:w="3848" w:type="dxa"/>
          </w:tcPr>
          <w:p w14:paraId="07EB2D49" w14:textId="77777777" w:rsidR="00B5163E" w:rsidRDefault="00B5163E" w:rsidP="00B5163E"/>
        </w:tc>
      </w:tr>
      <w:tr w:rsidR="00B5163E" w14:paraId="0104BC3F" w14:textId="77777777" w:rsidTr="00DB78DB">
        <w:tc>
          <w:tcPr>
            <w:tcW w:w="15390" w:type="dxa"/>
            <w:gridSpan w:val="4"/>
          </w:tcPr>
          <w:p w14:paraId="7C9DE425" w14:textId="77777777" w:rsidR="00B5163E" w:rsidRPr="00E52300" w:rsidRDefault="00B5163E" w:rsidP="00B5163E">
            <w:r w:rsidRPr="00E52300">
              <w:rPr>
                <w:b/>
                <w:bCs/>
              </w:rPr>
              <w:lastRenderedPageBreak/>
              <w:t>Review</w:t>
            </w:r>
            <w:r w:rsidRPr="00E52300">
              <w:t xml:space="preserve">: </w:t>
            </w:r>
          </w:p>
          <w:p w14:paraId="375168CB" w14:textId="1472635D" w:rsidR="003F0F0D" w:rsidRPr="00E52300" w:rsidRDefault="003F0F0D" w:rsidP="00B5163E">
            <w:r w:rsidRPr="00E52300">
              <w:t>10.4.22 – Initial Assessment</w:t>
            </w:r>
          </w:p>
          <w:p w14:paraId="035A947F" w14:textId="4D117E56" w:rsidR="003F0F0D" w:rsidRPr="00E52300" w:rsidRDefault="003F0F0D" w:rsidP="00B5163E">
            <w:r w:rsidRPr="00E52300">
              <w:t>4.8.22 – Revised number of persons on the water</w:t>
            </w:r>
          </w:p>
          <w:p w14:paraId="7E733C46" w14:textId="4500EA36" w:rsidR="006D6EA0" w:rsidRPr="00E52300" w:rsidRDefault="006D6EA0" w:rsidP="00B5163E">
            <w:r w:rsidRPr="00E52300">
              <w:t>10.4.23 – Inclusion of SUP pressure indicators</w:t>
            </w:r>
          </w:p>
          <w:p w14:paraId="6924206C" w14:textId="77777777" w:rsidR="003F0F0D" w:rsidRPr="00E52300" w:rsidRDefault="00145271" w:rsidP="00B5163E">
            <w:r w:rsidRPr="00E52300">
              <w:t xml:space="preserve">20.5.24 – Inclusion of </w:t>
            </w:r>
            <w:r w:rsidR="00E52300" w:rsidRPr="00E52300">
              <w:t>reference</w:t>
            </w:r>
            <w:r w:rsidRPr="00E52300">
              <w:t xml:space="preserve"> to new SUPs, and clarification of arrangements in the event of a thunderstorm. </w:t>
            </w:r>
          </w:p>
          <w:p w14:paraId="5F6D5939" w14:textId="57263E79" w:rsidR="00E52300" w:rsidRPr="00E52300" w:rsidRDefault="00E52300" w:rsidP="00B5163E">
            <w:r w:rsidRPr="00E52300">
              <w:t>3.2.25</w:t>
            </w:r>
            <w:r>
              <w:t xml:space="preserve"> – removal of the need to double kayak to be used on the lake</w:t>
            </w:r>
            <w:r w:rsidR="00330C8F">
              <w:t>. No diving from pontoon statement added</w:t>
            </w:r>
          </w:p>
        </w:tc>
      </w:tr>
    </w:tbl>
    <w:p w14:paraId="2DB67CE0" w14:textId="77777777" w:rsidR="00AF33EB" w:rsidRDefault="00AF33EB" w:rsidP="00CC4479"/>
    <w:p w14:paraId="63D0DA1F" w14:textId="77777777" w:rsidR="00DB78DB" w:rsidRDefault="00DB78DB" w:rsidP="00CC4479"/>
    <w:p w14:paraId="5E4CB25F" w14:textId="77777777" w:rsidR="00DB78DB" w:rsidRDefault="00DB78DB" w:rsidP="00CC4479"/>
    <w:p w14:paraId="05CAC44A" w14:textId="50225A4F" w:rsidR="00DE4007" w:rsidRPr="00CC4479" w:rsidRDefault="00DE4007" w:rsidP="00CC4479"/>
    <w:sectPr w:rsidR="00DE4007" w:rsidRPr="00CC4479" w:rsidSect="00AF33EB">
      <w:headerReference w:type="default" r:id="rId10"/>
      <w:footerReference w:type="default" r:id="rId11"/>
      <w:pgSz w:w="16840" w:h="11900"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0B36" w14:textId="77777777" w:rsidR="00F31897" w:rsidRDefault="00F31897" w:rsidP="001234C5">
      <w:r>
        <w:separator/>
      </w:r>
    </w:p>
  </w:endnote>
  <w:endnote w:type="continuationSeparator" w:id="0">
    <w:p w14:paraId="0CECFD3F" w14:textId="77777777" w:rsidR="00F31897" w:rsidRDefault="00F31897" w:rsidP="001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altName w:val="Calibri"/>
    <w:panose1 w:val="00000500000000000000"/>
    <w:charset w:val="00"/>
    <w:family w:val="auto"/>
    <w:pitch w:val="variable"/>
    <w:sig w:usb0="20000007" w:usb1="00000001" w:usb2="00000000" w:usb3="00000000" w:csb0="00000193" w:csb1="00000000"/>
  </w:font>
  <w:font w:name="Nunito Sans Black">
    <w:altName w:val="Calibri"/>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SemiBold">
    <w:altName w:val="Calibri"/>
    <w:panose1 w:val="000007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8577" w14:textId="77777777" w:rsidR="00AF33EB" w:rsidRPr="00AF33EB" w:rsidRDefault="00DB78DB" w:rsidP="00AF33EB">
    <w:pPr>
      <w:rPr>
        <w:b/>
        <w:bCs/>
        <w:color w:val="7413DC"/>
        <w:lang w:eastAsia="en-GB"/>
      </w:rPr>
    </w:pPr>
    <w:r>
      <w:rPr>
        <w:noProof/>
      </w:rPr>
      <w:drawing>
        <wp:anchor distT="0" distB="0" distL="114300" distR="114300" simplePos="0" relativeHeight="251658240" behindDoc="0" locked="0" layoutInCell="1" allowOverlap="1" wp14:anchorId="1DDD3CA3" wp14:editId="4B6BFA1A">
          <wp:simplePos x="0" y="0"/>
          <wp:positionH relativeFrom="column">
            <wp:posOffset>8565394</wp:posOffset>
          </wp:positionH>
          <wp:positionV relativeFrom="paragraph">
            <wp:posOffset>-392754</wp:posOffset>
          </wp:positionV>
          <wp:extent cx="1275080" cy="946785"/>
          <wp:effectExtent l="0" t="0" r="0" b="571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jpg"/>
                  <pic:cNvPicPr/>
                </pic:nvPicPr>
                <pic:blipFill>
                  <a:blip r:embed="rId1">
                    <a:extLst>
                      <a:ext uri="{28A0092B-C50C-407E-A947-70E740481C1C}">
                        <a14:useLocalDpi xmlns:a14="http://schemas.microsoft.com/office/drawing/2010/main" val="0"/>
                      </a:ext>
                    </a:extLst>
                  </a:blip>
                  <a:stretch>
                    <a:fillRect/>
                  </a:stretch>
                </pic:blipFill>
                <pic:spPr>
                  <a:xfrm>
                    <a:off x="0" y="0"/>
                    <a:ext cx="1275080" cy="946785"/>
                  </a:xfrm>
                  <a:prstGeom prst="rect">
                    <a:avLst/>
                  </a:prstGeom>
                </pic:spPr>
              </pic:pic>
            </a:graphicData>
          </a:graphic>
          <wp14:sizeRelH relativeFrom="page">
            <wp14:pctWidth>0</wp14:pctWidth>
          </wp14:sizeRelH>
          <wp14:sizeRelV relativeFrom="page">
            <wp14:pctHeight>0</wp14:pctHeight>
          </wp14:sizeRelV>
        </wp:anchor>
      </w:drawing>
    </w:r>
    <w:r w:rsidR="00AF33EB" w:rsidRPr="00AF33EB">
      <w:rPr>
        <w:b/>
        <w:bCs/>
        <w:color w:val="7413DC"/>
        <w:lang w:eastAsia="en-GB"/>
      </w:rPr>
      <w:t xml:space="preserve">Additional information can be found in the Safety Checklist for Leaders and other information at scouts.org.uk/safety </w:t>
    </w:r>
  </w:p>
  <w:p w14:paraId="542417F9" w14:textId="77777777" w:rsidR="001234C5" w:rsidRDefault="00AF33EB" w:rsidP="00DB78DB">
    <w:pPr>
      <w:rPr>
        <w:lang w:eastAsia="en-GB"/>
      </w:rPr>
    </w:pPr>
    <w:r w:rsidRPr="00AF33EB">
      <w:rPr>
        <w:lang w:eastAsia="en-GB"/>
      </w:rPr>
      <w:t>HQ Template Published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DD74" w14:textId="77777777" w:rsidR="00F31897" w:rsidRDefault="00F31897" w:rsidP="001234C5">
      <w:r>
        <w:separator/>
      </w:r>
    </w:p>
  </w:footnote>
  <w:footnote w:type="continuationSeparator" w:id="0">
    <w:p w14:paraId="4E6ACC7F" w14:textId="77777777" w:rsidR="00F31897" w:rsidRDefault="00F31897" w:rsidP="001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FBF4" w14:textId="49BE80B4" w:rsidR="001234C5" w:rsidRDefault="00181DFF" w:rsidP="00AF33EB">
    <w:pPr>
      <w:pStyle w:val="Heading1"/>
      <w:rPr>
        <w:rFonts w:eastAsia="Times New Roman"/>
        <w:lang w:eastAsia="en-GB"/>
      </w:rPr>
    </w:pPr>
    <w:r>
      <w:rPr>
        <w:rFonts w:eastAsia="Times New Roman"/>
        <w:noProof/>
        <w:lang w:eastAsia="en-GB"/>
      </w:rPr>
      <w:drawing>
        <wp:anchor distT="0" distB="0" distL="114300" distR="114300" simplePos="0" relativeHeight="251659264" behindDoc="0" locked="0" layoutInCell="1" allowOverlap="1" wp14:anchorId="0A700FCC" wp14:editId="6C408EF6">
          <wp:simplePos x="0" y="0"/>
          <wp:positionH relativeFrom="column">
            <wp:posOffset>8465820</wp:posOffset>
          </wp:positionH>
          <wp:positionV relativeFrom="paragraph">
            <wp:posOffset>64770</wp:posOffset>
          </wp:positionV>
          <wp:extent cx="1303020" cy="591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3020" cy="591997"/>
                  </a:xfrm>
                  <a:prstGeom prst="rect">
                    <a:avLst/>
                  </a:prstGeom>
                </pic:spPr>
              </pic:pic>
            </a:graphicData>
          </a:graphic>
          <wp14:sizeRelH relativeFrom="margin">
            <wp14:pctWidth>0</wp14:pctWidth>
          </wp14:sizeRelH>
          <wp14:sizeRelV relativeFrom="margin">
            <wp14:pctHeight>0</wp14:pctHeight>
          </wp14:sizeRelV>
        </wp:anchor>
      </w:drawing>
    </w:r>
    <w:r w:rsidR="00CC5F2C">
      <w:rPr>
        <w:rFonts w:eastAsia="Times New Roman"/>
        <w:lang w:eastAsia="en-GB"/>
      </w:rPr>
      <w:t>Site Premises</w:t>
    </w:r>
    <w:r>
      <w:rPr>
        <w:rFonts w:eastAsia="Times New Roman"/>
        <w:lang w:eastAsia="en-GB"/>
      </w:rPr>
      <w:t xml:space="preserve"> </w:t>
    </w:r>
    <w:r w:rsidR="00DB78DB">
      <w:rPr>
        <w:rFonts w:eastAsia="Times New Roman"/>
        <w:lang w:eastAsia="en-GB"/>
      </w:rPr>
      <w:t>R</w:t>
    </w:r>
    <w:r w:rsidR="00AF33EB" w:rsidRPr="00AF33EB">
      <w:rPr>
        <w:rFonts w:eastAsia="Times New Roman"/>
        <w:lang w:eastAsia="en-GB"/>
      </w:rPr>
      <w:t xml:space="preserve">isk </w:t>
    </w:r>
    <w:r w:rsidR="00DB78DB">
      <w:rPr>
        <w:rFonts w:eastAsia="Times New Roman"/>
        <w:lang w:eastAsia="en-GB"/>
      </w:rPr>
      <w:t>A</w:t>
    </w:r>
    <w:r w:rsidR="00AF33EB" w:rsidRPr="00AF33EB">
      <w:rPr>
        <w:rFonts w:eastAsia="Times New Roman"/>
        <w:lang w:eastAsia="en-GB"/>
      </w:rPr>
      <w:t>ssessment</w:t>
    </w:r>
  </w:p>
  <w:p w14:paraId="6CDEAF5B" w14:textId="45143666" w:rsidR="00DB78DB" w:rsidRPr="00DB78DB" w:rsidRDefault="00181DFF" w:rsidP="00DB78DB">
    <w:pPr>
      <w:pStyle w:val="Subtitle"/>
      <w:rPr>
        <w:lang w:eastAsia="en-GB"/>
      </w:rPr>
    </w:pPr>
    <w:r>
      <w:rPr>
        <w:lang w:eastAsia="en-GB"/>
      </w:rPr>
      <w:t>Boyd Campsite &amp; Activity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6pt;height:752.4pt" o:bullet="t">
        <v:imagedata r:id="rId1" o:title="Single-Fleur-De-Lis"/>
      </v:shape>
    </w:pict>
  </w:numPicBullet>
  <w:abstractNum w:abstractNumId="0" w15:restartNumberingAfterBreak="0">
    <w:nsid w:val="FFFFFF7C"/>
    <w:multiLevelType w:val="singleLevel"/>
    <w:tmpl w:val="69489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DAB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84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C3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42C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A0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6A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26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6F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4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E3600"/>
    <w:multiLevelType w:val="hybridMultilevel"/>
    <w:tmpl w:val="A266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6441A0"/>
    <w:multiLevelType w:val="hybridMultilevel"/>
    <w:tmpl w:val="D7CEA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1B14A2"/>
    <w:multiLevelType w:val="hybridMultilevel"/>
    <w:tmpl w:val="29CE407A"/>
    <w:lvl w:ilvl="0" w:tplc="F96C2C84">
      <w:start w:val="116"/>
      <w:numFmt w:val="bullet"/>
      <w:lvlText w:val=""/>
      <w:lvlPicBulletId w:val="0"/>
      <w:lvlJc w:val="left"/>
      <w:pPr>
        <w:ind w:left="473" w:hanging="189"/>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164E21"/>
    <w:multiLevelType w:val="hybridMultilevel"/>
    <w:tmpl w:val="FBC43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62171"/>
    <w:multiLevelType w:val="hybridMultilevel"/>
    <w:tmpl w:val="07B0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47070B"/>
    <w:multiLevelType w:val="hybridMultilevel"/>
    <w:tmpl w:val="3DD4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E096C"/>
    <w:multiLevelType w:val="hybridMultilevel"/>
    <w:tmpl w:val="2B9E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6A174C"/>
    <w:multiLevelType w:val="hybridMultilevel"/>
    <w:tmpl w:val="0BB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41BA3"/>
    <w:multiLevelType w:val="hybridMultilevel"/>
    <w:tmpl w:val="0B66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FC52A7"/>
    <w:multiLevelType w:val="hybridMultilevel"/>
    <w:tmpl w:val="2F0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C7B18"/>
    <w:multiLevelType w:val="hybridMultilevel"/>
    <w:tmpl w:val="5B4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F0B9A"/>
    <w:multiLevelType w:val="hybridMultilevel"/>
    <w:tmpl w:val="D5C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C02468"/>
    <w:multiLevelType w:val="hybridMultilevel"/>
    <w:tmpl w:val="D614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605129"/>
    <w:multiLevelType w:val="hybridMultilevel"/>
    <w:tmpl w:val="99F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E02BBC"/>
    <w:multiLevelType w:val="hybridMultilevel"/>
    <w:tmpl w:val="0A76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97DA3"/>
    <w:multiLevelType w:val="hybridMultilevel"/>
    <w:tmpl w:val="6864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F7615"/>
    <w:multiLevelType w:val="hybridMultilevel"/>
    <w:tmpl w:val="D36C71CA"/>
    <w:lvl w:ilvl="0" w:tplc="75F23036">
      <w:start w:val="116"/>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AE2CA6"/>
    <w:multiLevelType w:val="hybridMultilevel"/>
    <w:tmpl w:val="235A9BEC"/>
    <w:lvl w:ilvl="0" w:tplc="F96C2C84">
      <w:start w:val="116"/>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8343E"/>
    <w:multiLevelType w:val="hybridMultilevel"/>
    <w:tmpl w:val="FEAE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A43FAE"/>
    <w:multiLevelType w:val="hybridMultilevel"/>
    <w:tmpl w:val="61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F2DF6"/>
    <w:multiLevelType w:val="hybridMultilevel"/>
    <w:tmpl w:val="CA12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0B6097"/>
    <w:multiLevelType w:val="hybridMultilevel"/>
    <w:tmpl w:val="78E2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7821396">
    <w:abstractNumId w:val="0"/>
  </w:num>
  <w:num w:numId="2" w16cid:durableId="2102333865">
    <w:abstractNumId w:val="1"/>
  </w:num>
  <w:num w:numId="3" w16cid:durableId="610169608">
    <w:abstractNumId w:val="2"/>
  </w:num>
  <w:num w:numId="4" w16cid:durableId="1474298121">
    <w:abstractNumId w:val="3"/>
  </w:num>
  <w:num w:numId="5" w16cid:durableId="1024675169">
    <w:abstractNumId w:val="8"/>
  </w:num>
  <w:num w:numId="6" w16cid:durableId="1231382969">
    <w:abstractNumId w:val="4"/>
  </w:num>
  <w:num w:numId="7" w16cid:durableId="1669941310">
    <w:abstractNumId w:val="5"/>
  </w:num>
  <w:num w:numId="8" w16cid:durableId="1692949659">
    <w:abstractNumId w:val="6"/>
  </w:num>
  <w:num w:numId="9" w16cid:durableId="833031863">
    <w:abstractNumId w:val="7"/>
  </w:num>
  <w:num w:numId="10" w16cid:durableId="1929270043">
    <w:abstractNumId w:val="9"/>
  </w:num>
  <w:num w:numId="11" w16cid:durableId="1112237796">
    <w:abstractNumId w:val="26"/>
  </w:num>
  <w:num w:numId="12" w16cid:durableId="1664160119">
    <w:abstractNumId w:val="12"/>
  </w:num>
  <w:num w:numId="13" w16cid:durableId="47190901">
    <w:abstractNumId w:val="27"/>
  </w:num>
  <w:num w:numId="14" w16cid:durableId="103884805">
    <w:abstractNumId w:val="19"/>
  </w:num>
  <w:num w:numId="15" w16cid:durableId="413622660">
    <w:abstractNumId w:val="10"/>
  </w:num>
  <w:num w:numId="16" w16cid:durableId="912353637">
    <w:abstractNumId w:val="22"/>
  </w:num>
  <w:num w:numId="17" w16cid:durableId="823163072">
    <w:abstractNumId w:val="23"/>
  </w:num>
  <w:num w:numId="18" w16cid:durableId="617832385">
    <w:abstractNumId w:val="18"/>
  </w:num>
  <w:num w:numId="19" w16cid:durableId="2436754">
    <w:abstractNumId w:val="15"/>
  </w:num>
  <w:num w:numId="20" w16cid:durableId="1755010968">
    <w:abstractNumId w:val="21"/>
  </w:num>
  <w:num w:numId="21" w16cid:durableId="853762153">
    <w:abstractNumId w:val="28"/>
  </w:num>
  <w:num w:numId="22" w16cid:durableId="388723867">
    <w:abstractNumId w:val="24"/>
  </w:num>
  <w:num w:numId="23" w16cid:durableId="1971740698">
    <w:abstractNumId w:val="13"/>
  </w:num>
  <w:num w:numId="24" w16cid:durableId="135075403">
    <w:abstractNumId w:val="25"/>
  </w:num>
  <w:num w:numId="25" w16cid:durableId="1530416482">
    <w:abstractNumId w:val="20"/>
  </w:num>
  <w:num w:numId="26" w16cid:durableId="925186373">
    <w:abstractNumId w:val="31"/>
  </w:num>
  <w:num w:numId="27" w16cid:durableId="1454060545">
    <w:abstractNumId w:val="29"/>
  </w:num>
  <w:num w:numId="28" w16cid:durableId="1852378109">
    <w:abstractNumId w:val="17"/>
  </w:num>
  <w:num w:numId="29" w16cid:durableId="948388465">
    <w:abstractNumId w:val="30"/>
  </w:num>
  <w:num w:numId="30" w16cid:durableId="430391221">
    <w:abstractNumId w:val="16"/>
  </w:num>
  <w:num w:numId="31" w16cid:durableId="1577395624">
    <w:abstractNumId w:val="14"/>
  </w:num>
  <w:num w:numId="32" w16cid:durableId="364792440">
    <w:abstractNumId w:val="11"/>
  </w:num>
  <w:num w:numId="33" w16cid:durableId="1898278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0"/>
    <w:rsid w:val="00017C66"/>
    <w:rsid w:val="0002003B"/>
    <w:rsid w:val="0005273E"/>
    <w:rsid w:val="00067514"/>
    <w:rsid w:val="000D4364"/>
    <w:rsid w:val="000E4B1A"/>
    <w:rsid w:val="000F3A1C"/>
    <w:rsid w:val="001009E0"/>
    <w:rsid w:val="001234C5"/>
    <w:rsid w:val="00141308"/>
    <w:rsid w:val="00145271"/>
    <w:rsid w:val="00181DFF"/>
    <w:rsid w:val="001C1074"/>
    <w:rsid w:val="001D0159"/>
    <w:rsid w:val="001D3E27"/>
    <w:rsid w:val="001E255C"/>
    <w:rsid w:val="002059FA"/>
    <w:rsid w:val="00211705"/>
    <w:rsid w:val="002334C9"/>
    <w:rsid w:val="0028568E"/>
    <w:rsid w:val="00291E70"/>
    <w:rsid w:val="002A1487"/>
    <w:rsid w:val="002C2A28"/>
    <w:rsid w:val="002C5A40"/>
    <w:rsid w:val="002D7CED"/>
    <w:rsid w:val="002E22C8"/>
    <w:rsid w:val="00327924"/>
    <w:rsid w:val="00330C8F"/>
    <w:rsid w:val="00355FCB"/>
    <w:rsid w:val="003572D6"/>
    <w:rsid w:val="00362B20"/>
    <w:rsid w:val="003748C4"/>
    <w:rsid w:val="0038417A"/>
    <w:rsid w:val="00384F62"/>
    <w:rsid w:val="003908E3"/>
    <w:rsid w:val="003922C7"/>
    <w:rsid w:val="003B2D81"/>
    <w:rsid w:val="003B59D2"/>
    <w:rsid w:val="003D212C"/>
    <w:rsid w:val="003E7BDB"/>
    <w:rsid w:val="003F0F0D"/>
    <w:rsid w:val="003F548A"/>
    <w:rsid w:val="00432D72"/>
    <w:rsid w:val="00442837"/>
    <w:rsid w:val="004B1B8D"/>
    <w:rsid w:val="004E3EBD"/>
    <w:rsid w:val="004F5F72"/>
    <w:rsid w:val="0050179F"/>
    <w:rsid w:val="00516328"/>
    <w:rsid w:val="005171E5"/>
    <w:rsid w:val="0055596A"/>
    <w:rsid w:val="005747B0"/>
    <w:rsid w:val="005777F1"/>
    <w:rsid w:val="005B0172"/>
    <w:rsid w:val="005C2324"/>
    <w:rsid w:val="005E37E1"/>
    <w:rsid w:val="005E405B"/>
    <w:rsid w:val="006B7089"/>
    <w:rsid w:val="006C0374"/>
    <w:rsid w:val="006D1078"/>
    <w:rsid w:val="006D6EA0"/>
    <w:rsid w:val="006E31D0"/>
    <w:rsid w:val="006F4C5A"/>
    <w:rsid w:val="0071560C"/>
    <w:rsid w:val="00725C23"/>
    <w:rsid w:val="007301D1"/>
    <w:rsid w:val="00761762"/>
    <w:rsid w:val="007A1071"/>
    <w:rsid w:val="007A6E64"/>
    <w:rsid w:val="007B414C"/>
    <w:rsid w:val="007B70C1"/>
    <w:rsid w:val="007C028E"/>
    <w:rsid w:val="007C65A2"/>
    <w:rsid w:val="007C7499"/>
    <w:rsid w:val="007E22FB"/>
    <w:rsid w:val="007E4F90"/>
    <w:rsid w:val="007F169B"/>
    <w:rsid w:val="007F5406"/>
    <w:rsid w:val="0083014A"/>
    <w:rsid w:val="00835864"/>
    <w:rsid w:val="0084307C"/>
    <w:rsid w:val="00855A28"/>
    <w:rsid w:val="00876387"/>
    <w:rsid w:val="008A12E6"/>
    <w:rsid w:val="008A6BFF"/>
    <w:rsid w:val="008B49E7"/>
    <w:rsid w:val="008D1B45"/>
    <w:rsid w:val="008E3CD8"/>
    <w:rsid w:val="00971E03"/>
    <w:rsid w:val="009742CC"/>
    <w:rsid w:val="009822BE"/>
    <w:rsid w:val="00985493"/>
    <w:rsid w:val="00990EA1"/>
    <w:rsid w:val="009C5ABA"/>
    <w:rsid w:val="00A33B76"/>
    <w:rsid w:val="00A34FCF"/>
    <w:rsid w:val="00A368AF"/>
    <w:rsid w:val="00A57AB9"/>
    <w:rsid w:val="00A95235"/>
    <w:rsid w:val="00A95958"/>
    <w:rsid w:val="00AA0E07"/>
    <w:rsid w:val="00AC1C18"/>
    <w:rsid w:val="00AC2C4F"/>
    <w:rsid w:val="00AE3085"/>
    <w:rsid w:val="00AE78FE"/>
    <w:rsid w:val="00AF17B1"/>
    <w:rsid w:val="00AF33EB"/>
    <w:rsid w:val="00B1095F"/>
    <w:rsid w:val="00B5163E"/>
    <w:rsid w:val="00B649E9"/>
    <w:rsid w:val="00B7059E"/>
    <w:rsid w:val="00B735D1"/>
    <w:rsid w:val="00B76ACE"/>
    <w:rsid w:val="00B8131A"/>
    <w:rsid w:val="00B8605B"/>
    <w:rsid w:val="00BB3B39"/>
    <w:rsid w:val="00BC7B4F"/>
    <w:rsid w:val="00BF4C6B"/>
    <w:rsid w:val="00C025B2"/>
    <w:rsid w:val="00C05CD5"/>
    <w:rsid w:val="00C26EB5"/>
    <w:rsid w:val="00C60FF0"/>
    <w:rsid w:val="00C63863"/>
    <w:rsid w:val="00CC4479"/>
    <w:rsid w:val="00CC5F2C"/>
    <w:rsid w:val="00D15185"/>
    <w:rsid w:val="00D2333B"/>
    <w:rsid w:val="00D35BE5"/>
    <w:rsid w:val="00D46692"/>
    <w:rsid w:val="00D61364"/>
    <w:rsid w:val="00D73742"/>
    <w:rsid w:val="00D93B64"/>
    <w:rsid w:val="00D954AF"/>
    <w:rsid w:val="00DB78DB"/>
    <w:rsid w:val="00DD22AD"/>
    <w:rsid w:val="00DE4007"/>
    <w:rsid w:val="00E0013C"/>
    <w:rsid w:val="00E16646"/>
    <w:rsid w:val="00E2404A"/>
    <w:rsid w:val="00E24775"/>
    <w:rsid w:val="00E261C1"/>
    <w:rsid w:val="00E316AC"/>
    <w:rsid w:val="00E52300"/>
    <w:rsid w:val="00E52B7A"/>
    <w:rsid w:val="00E77C4A"/>
    <w:rsid w:val="00E80FEE"/>
    <w:rsid w:val="00E87A9E"/>
    <w:rsid w:val="00E92D3F"/>
    <w:rsid w:val="00EB3AE2"/>
    <w:rsid w:val="00EF0051"/>
    <w:rsid w:val="00EF4FA0"/>
    <w:rsid w:val="00F075BE"/>
    <w:rsid w:val="00F1500D"/>
    <w:rsid w:val="00F31897"/>
    <w:rsid w:val="00F376FC"/>
    <w:rsid w:val="00F37996"/>
    <w:rsid w:val="00F846C1"/>
    <w:rsid w:val="00FD21FF"/>
    <w:rsid w:val="00FD50DB"/>
    <w:rsid w:val="00FD6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1B46"/>
  <w15:chartTrackingRefBased/>
  <w15:docId w15:val="{9EBC4508-19B4-4A55-9DF3-917B878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8E"/>
    <w:rPr>
      <w:rFonts w:ascii="Nunito Sans" w:hAnsi="Nunito Sans"/>
      <w:sz w:val="20"/>
    </w:rPr>
  </w:style>
  <w:style w:type="paragraph" w:styleId="Heading1">
    <w:name w:val="heading 1"/>
    <w:basedOn w:val="Normal"/>
    <w:next w:val="Normal"/>
    <w:link w:val="Heading1Char"/>
    <w:uiPriority w:val="9"/>
    <w:qFormat/>
    <w:rsid w:val="0028568E"/>
    <w:pPr>
      <w:keepNext/>
      <w:keepLines/>
      <w:spacing w:before="240"/>
      <w:outlineLvl w:val="0"/>
    </w:pPr>
    <w:rPr>
      <w:rFonts w:ascii="Nunito Sans Black" w:eastAsiaTheme="majorEastAsia" w:hAnsi="Nunito Sans Black" w:cstheme="majorBidi"/>
      <w:b/>
      <w:color w:val="7413DC"/>
      <w:sz w:val="32"/>
      <w:szCs w:val="32"/>
    </w:rPr>
  </w:style>
  <w:style w:type="paragraph" w:styleId="Heading2">
    <w:name w:val="heading 2"/>
    <w:basedOn w:val="Normal"/>
    <w:next w:val="Normal"/>
    <w:link w:val="Heading2Char"/>
    <w:uiPriority w:val="9"/>
    <w:unhideWhenUsed/>
    <w:qFormat/>
    <w:rsid w:val="0028568E"/>
    <w:pPr>
      <w:keepNext/>
      <w:keepLines/>
      <w:spacing w:before="40"/>
      <w:outlineLvl w:val="1"/>
    </w:pPr>
    <w:rPr>
      <w:rFonts w:ascii="Nunito Sans Black" w:eastAsiaTheme="majorEastAsia" w:hAnsi="Nunito Sans Black" w:cstheme="majorBidi"/>
      <w:color w:val="7413DC"/>
      <w:sz w:val="28"/>
      <w:szCs w:val="26"/>
    </w:rPr>
  </w:style>
  <w:style w:type="paragraph" w:styleId="Heading3">
    <w:name w:val="heading 3"/>
    <w:basedOn w:val="Normal"/>
    <w:next w:val="Normal"/>
    <w:link w:val="Heading3Char"/>
    <w:uiPriority w:val="9"/>
    <w:unhideWhenUsed/>
    <w:qFormat/>
    <w:rsid w:val="0028568E"/>
    <w:pPr>
      <w:keepNext/>
      <w:keepLines/>
      <w:spacing w:before="40"/>
      <w:outlineLvl w:val="2"/>
    </w:pPr>
    <w:rPr>
      <w:rFonts w:ascii="Nunito Sans Black" w:eastAsiaTheme="majorEastAsia" w:hAnsi="Nunito Sans Black" w:cstheme="majorBidi"/>
      <w:b/>
      <w:color w:val="7413DC"/>
      <w:sz w:val="24"/>
    </w:rPr>
  </w:style>
  <w:style w:type="paragraph" w:styleId="Heading4">
    <w:name w:val="heading 4"/>
    <w:basedOn w:val="Normal"/>
    <w:next w:val="Normal"/>
    <w:link w:val="Heading4Char"/>
    <w:uiPriority w:val="9"/>
    <w:semiHidden/>
    <w:unhideWhenUsed/>
    <w:qFormat/>
    <w:rsid w:val="002856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8E"/>
    <w:rPr>
      <w:rFonts w:ascii="Nunito Sans Black" w:eastAsiaTheme="majorEastAsia" w:hAnsi="Nunito Sans Black" w:cstheme="majorBidi"/>
      <w:b/>
      <w:color w:val="7413DC"/>
      <w:sz w:val="32"/>
      <w:szCs w:val="32"/>
    </w:rPr>
  </w:style>
  <w:style w:type="character" w:customStyle="1" w:styleId="Heading2Char">
    <w:name w:val="Heading 2 Char"/>
    <w:basedOn w:val="DefaultParagraphFont"/>
    <w:link w:val="Heading2"/>
    <w:uiPriority w:val="9"/>
    <w:rsid w:val="0028568E"/>
    <w:rPr>
      <w:rFonts w:ascii="Nunito Sans Black" w:eastAsiaTheme="majorEastAsia" w:hAnsi="Nunito Sans Black" w:cstheme="majorBidi"/>
      <w:color w:val="7413DC"/>
      <w:sz w:val="28"/>
      <w:szCs w:val="26"/>
    </w:rPr>
  </w:style>
  <w:style w:type="paragraph" w:styleId="Title">
    <w:name w:val="Title"/>
    <w:basedOn w:val="Normal"/>
    <w:next w:val="Normal"/>
    <w:link w:val="TitleChar"/>
    <w:uiPriority w:val="10"/>
    <w:qFormat/>
    <w:rsid w:val="0028568E"/>
    <w:pPr>
      <w:contextualSpacing/>
    </w:pPr>
    <w:rPr>
      <w:rFonts w:ascii="Nunito Sans Black" w:eastAsiaTheme="majorEastAsia" w:hAnsi="Nunito Sans Black" w:cstheme="majorBidi"/>
      <w:b/>
      <w:color w:val="7413DC"/>
      <w:spacing w:val="-10"/>
      <w:kern w:val="28"/>
      <w:sz w:val="56"/>
      <w:szCs w:val="56"/>
    </w:rPr>
  </w:style>
  <w:style w:type="character" w:customStyle="1" w:styleId="TitleChar">
    <w:name w:val="Title Char"/>
    <w:basedOn w:val="DefaultParagraphFont"/>
    <w:link w:val="Title"/>
    <w:uiPriority w:val="10"/>
    <w:rsid w:val="0028568E"/>
    <w:rPr>
      <w:rFonts w:ascii="Nunito Sans Black" w:eastAsiaTheme="majorEastAsia" w:hAnsi="Nunito Sans Black" w:cstheme="majorBidi"/>
      <w:b/>
      <w:color w:val="7413DC"/>
      <w:spacing w:val="-10"/>
      <w:kern w:val="28"/>
      <w:sz w:val="56"/>
      <w:szCs w:val="56"/>
    </w:rPr>
  </w:style>
  <w:style w:type="character" w:customStyle="1" w:styleId="Heading3Char">
    <w:name w:val="Heading 3 Char"/>
    <w:basedOn w:val="DefaultParagraphFont"/>
    <w:link w:val="Heading3"/>
    <w:uiPriority w:val="9"/>
    <w:rsid w:val="0028568E"/>
    <w:rPr>
      <w:rFonts w:ascii="Nunito Sans Black" w:eastAsiaTheme="majorEastAsia" w:hAnsi="Nunito Sans Black" w:cstheme="majorBidi"/>
      <w:b/>
      <w:color w:val="7413DC"/>
    </w:rPr>
  </w:style>
  <w:style w:type="character" w:customStyle="1" w:styleId="Heading4Char">
    <w:name w:val="Heading 4 Char"/>
    <w:basedOn w:val="DefaultParagraphFont"/>
    <w:link w:val="Heading4"/>
    <w:uiPriority w:val="9"/>
    <w:semiHidden/>
    <w:rsid w:val="0028568E"/>
    <w:rPr>
      <w:rFonts w:asciiTheme="majorHAnsi" w:eastAsiaTheme="majorEastAsia" w:hAnsiTheme="majorHAnsi" w:cstheme="majorBidi"/>
      <w:i/>
      <w:iCs/>
      <w:color w:val="2F5496" w:themeColor="accent1" w:themeShade="BF"/>
      <w:sz w:val="20"/>
    </w:rPr>
  </w:style>
  <w:style w:type="paragraph" w:styleId="Subtitle">
    <w:name w:val="Subtitle"/>
    <w:basedOn w:val="Normal"/>
    <w:next w:val="Normal"/>
    <w:link w:val="SubtitleChar"/>
    <w:autoRedefine/>
    <w:uiPriority w:val="11"/>
    <w:qFormat/>
    <w:rsid w:val="0028568E"/>
    <w:pPr>
      <w:numPr>
        <w:ilvl w:val="1"/>
      </w:numPr>
      <w:spacing w:after="160"/>
    </w:pPr>
    <w:rPr>
      <w:rFonts w:ascii="Nunito Sans SemiBold" w:eastAsiaTheme="minorEastAsia" w:hAnsi="Nunito Sans SemiBold"/>
      <w:b/>
      <w:color w:val="7413DC"/>
      <w:spacing w:val="15"/>
      <w:sz w:val="24"/>
      <w:szCs w:val="22"/>
    </w:rPr>
  </w:style>
  <w:style w:type="character" w:customStyle="1" w:styleId="SubtitleChar">
    <w:name w:val="Subtitle Char"/>
    <w:basedOn w:val="DefaultParagraphFont"/>
    <w:link w:val="Subtitle"/>
    <w:uiPriority w:val="11"/>
    <w:rsid w:val="0028568E"/>
    <w:rPr>
      <w:rFonts w:ascii="Nunito Sans SemiBold" w:eastAsiaTheme="minorEastAsia" w:hAnsi="Nunito Sans SemiBold"/>
      <w:b/>
      <w:color w:val="7413DC"/>
      <w:spacing w:val="15"/>
      <w:szCs w:val="22"/>
    </w:rPr>
  </w:style>
  <w:style w:type="paragraph" w:styleId="ListParagraph">
    <w:name w:val="List Paragraph"/>
    <w:basedOn w:val="Normal"/>
    <w:uiPriority w:val="34"/>
    <w:qFormat/>
    <w:rsid w:val="0028568E"/>
    <w:pPr>
      <w:ind w:left="720"/>
      <w:contextualSpacing/>
    </w:pPr>
  </w:style>
  <w:style w:type="paragraph" w:styleId="Header">
    <w:name w:val="header"/>
    <w:basedOn w:val="Normal"/>
    <w:link w:val="HeaderChar"/>
    <w:uiPriority w:val="99"/>
    <w:unhideWhenUsed/>
    <w:rsid w:val="001234C5"/>
    <w:pPr>
      <w:tabs>
        <w:tab w:val="center" w:pos="4513"/>
        <w:tab w:val="right" w:pos="9026"/>
      </w:tabs>
    </w:pPr>
  </w:style>
  <w:style w:type="character" w:customStyle="1" w:styleId="HeaderChar">
    <w:name w:val="Header Char"/>
    <w:basedOn w:val="DefaultParagraphFont"/>
    <w:link w:val="Header"/>
    <w:uiPriority w:val="99"/>
    <w:rsid w:val="001234C5"/>
    <w:rPr>
      <w:rFonts w:ascii="Nunito Sans" w:hAnsi="Nunito Sans"/>
      <w:sz w:val="20"/>
    </w:rPr>
  </w:style>
  <w:style w:type="paragraph" w:styleId="Footer">
    <w:name w:val="footer"/>
    <w:basedOn w:val="Normal"/>
    <w:link w:val="FooterChar"/>
    <w:uiPriority w:val="99"/>
    <w:unhideWhenUsed/>
    <w:rsid w:val="001234C5"/>
    <w:pPr>
      <w:tabs>
        <w:tab w:val="center" w:pos="4513"/>
        <w:tab w:val="right" w:pos="9026"/>
      </w:tabs>
    </w:pPr>
  </w:style>
  <w:style w:type="character" w:customStyle="1" w:styleId="FooterChar">
    <w:name w:val="Footer Char"/>
    <w:basedOn w:val="DefaultParagraphFont"/>
    <w:link w:val="Footer"/>
    <w:uiPriority w:val="99"/>
    <w:rsid w:val="001234C5"/>
    <w:rPr>
      <w:rFonts w:ascii="Nunito Sans" w:hAnsi="Nunito Sans"/>
      <w:sz w:val="20"/>
    </w:rPr>
  </w:style>
  <w:style w:type="paragraph" w:styleId="NormalWeb">
    <w:name w:val="Normal (Web)"/>
    <w:basedOn w:val="Normal"/>
    <w:uiPriority w:val="99"/>
    <w:semiHidden/>
    <w:unhideWhenUsed/>
    <w:rsid w:val="00F075BE"/>
    <w:pPr>
      <w:spacing w:before="100" w:beforeAutospacing="1" w:after="100" w:afterAutospacing="1"/>
    </w:pPr>
    <w:rPr>
      <w:rFonts w:ascii="Times New Roman" w:eastAsia="Times New Roman" w:hAnsi="Times New Roman" w:cs="Times New Roman"/>
      <w:sz w:val="24"/>
      <w:lang w:eastAsia="en-GB"/>
    </w:rPr>
  </w:style>
  <w:style w:type="paragraph" w:styleId="TOCHeading">
    <w:name w:val="TOC Heading"/>
    <w:basedOn w:val="Heading1"/>
    <w:next w:val="Normal"/>
    <w:uiPriority w:val="39"/>
    <w:unhideWhenUsed/>
    <w:rsid w:val="005747B0"/>
    <w:pPr>
      <w:spacing w:before="480" w:line="276" w:lineRule="auto"/>
      <w:outlineLvl w:val="9"/>
    </w:pPr>
    <w:rPr>
      <w:rFonts w:ascii="Nunito Sans" w:hAnsi="Nunito Sans"/>
      <w:bCs/>
      <w:sz w:val="28"/>
      <w:szCs w:val="28"/>
      <w:lang w:val="en-US"/>
    </w:rPr>
  </w:style>
  <w:style w:type="table" w:styleId="TableGrid">
    <w:name w:val="Table Grid"/>
    <w:basedOn w:val="TableNormal"/>
    <w:uiPriority w:val="39"/>
    <w:rsid w:val="00AF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12E6"/>
    <w:rPr>
      <w:sz w:val="16"/>
      <w:szCs w:val="16"/>
    </w:rPr>
  </w:style>
  <w:style w:type="paragraph" w:styleId="CommentText">
    <w:name w:val="annotation text"/>
    <w:basedOn w:val="Normal"/>
    <w:link w:val="CommentTextChar"/>
    <w:uiPriority w:val="99"/>
    <w:semiHidden/>
    <w:unhideWhenUsed/>
    <w:rsid w:val="008A12E6"/>
    <w:rPr>
      <w:szCs w:val="20"/>
    </w:rPr>
  </w:style>
  <w:style w:type="character" w:customStyle="1" w:styleId="CommentTextChar">
    <w:name w:val="Comment Text Char"/>
    <w:basedOn w:val="DefaultParagraphFont"/>
    <w:link w:val="CommentText"/>
    <w:uiPriority w:val="99"/>
    <w:semiHidden/>
    <w:rsid w:val="008A12E6"/>
    <w:rPr>
      <w:rFonts w:ascii="Nunito Sans" w:hAnsi="Nunito Sans"/>
      <w:sz w:val="20"/>
      <w:szCs w:val="20"/>
    </w:rPr>
  </w:style>
  <w:style w:type="paragraph" w:styleId="CommentSubject">
    <w:name w:val="annotation subject"/>
    <w:basedOn w:val="CommentText"/>
    <w:next w:val="CommentText"/>
    <w:link w:val="CommentSubjectChar"/>
    <w:uiPriority w:val="99"/>
    <w:semiHidden/>
    <w:unhideWhenUsed/>
    <w:rsid w:val="008A12E6"/>
    <w:rPr>
      <w:b/>
      <w:bCs/>
    </w:rPr>
  </w:style>
  <w:style w:type="character" w:customStyle="1" w:styleId="CommentSubjectChar">
    <w:name w:val="Comment Subject Char"/>
    <w:basedOn w:val="CommentTextChar"/>
    <w:link w:val="CommentSubject"/>
    <w:uiPriority w:val="99"/>
    <w:semiHidden/>
    <w:rsid w:val="008A12E6"/>
    <w:rPr>
      <w:rFonts w:ascii="Nunito Sans" w:hAnsi="Nunito Sans"/>
      <w:b/>
      <w:bCs/>
      <w:sz w:val="20"/>
      <w:szCs w:val="20"/>
    </w:rPr>
  </w:style>
  <w:style w:type="character" w:styleId="Strong">
    <w:name w:val="Strong"/>
    <w:basedOn w:val="DefaultParagraphFont"/>
    <w:uiPriority w:val="22"/>
    <w:qFormat/>
    <w:rsid w:val="00C60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67">
      <w:bodyDiv w:val="1"/>
      <w:marLeft w:val="0"/>
      <w:marRight w:val="0"/>
      <w:marTop w:val="0"/>
      <w:marBottom w:val="0"/>
      <w:divBdr>
        <w:top w:val="none" w:sz="0" w:space="0" w:color="auto"/>
        <w:left w:val="none" w:sz="0" w:space="0" w:color="auto"/>
        <w:bottom w:val="none" w:sz="0" w:space="0" w:color="auto"/>
        <w:right w:val="none" w:sz="0" w:space="0" w:color="auto"/>
      </w:divBdr>
    </w:div>
    <w:div w:id="71464736">
      <w:bodyDiv w:val="1"/>
      <w:marLeft w:val="0"/>
      <w:marRight w:val="0"/>
      <w:marTop w:val="0"/>
      <w:marBottom w:val="0"/>
      <w:divBdr>
        <w:top w:val="none" w:sz="0" w:space="0" w:color="auto"/>
        <w:left w:val="none" w:sz="0" w:space="0" w:color="auto"/>
        <w:bottom w:val="none" w:sz="0" w:space="0" w:color="auto"/>
        <w:right w:val="none" w:sz="0" w:space="0" w:color="auto"/>
      </w:divBdr>
    </w:div>
    <w:div w:id="111481857">
      <w:bodyDiv w:val="1"/>
      <w:marLeft w:val="0"/>
      <w:marRight w:val="0"/>
      <w:marTop w:val="0"/>
      <w:marBottom w:val="0"/>
      <w:divBdr>
        <w:top w:val="none" w:sz="0" w:space="0" w:color="auto"/>
        <w:left w:val="none" w:sz="0" w:space="0" w:color="auto"/>
        <w:bottom w:val="none" w:sz="0" w:space="0" w:color="auto"/>
        <w:right w:val="none" w:sz="0" w:space="0" w:color="auto"/>
      </w:divBdr>
    </w:div>
    <w:div w:id="130103612">
      <w:bodyDiv w:val="1"/>
      <w:marLeft w:val="0"/>
      <w:marRight w:val="0"/>
      <w:marTop w:val="0"/>
      <w:marBottom w:val="0"/>
      <w:divBdr>
        <w:top w:val="none" w:sz="0" w:space="0" w:color="auto"/>
        <w:left w:val="none" w:sz="0" w:space="0" w:color="auto"/>
        <w:bottom w:val="none" w:sz="0" w:space="0" w:color="auto"/>
        <w:right w:val="none" w:sz="0" w:space="0" w:color="auto"/>
      </w:divBdr>
    </w:div>
    <w:div w:id="427779465">
      <w:bodyDiv w:val="1"/>
      <w:marLeft w:val="0"/>
      <w:marRight w:val="0"/>
      <w:marTop w:val="0"/>
      <w:marBottom w:val="0"/>
      <w:divBdr>
        <w:top w:val="none" w:sz="0" w:space="0" w:color="auto"/>
        <w:left w:val="none" w:sz="0" w:space="0" w:color="auto"/>
        <w:bottom w:val="none" w:sz="0" w:space="0" w:color="auto"/>
        <w:right w:val="none" w:sz="0" w:space="0" w:color="auto"/>
      </w:divBdr>
    </w:div>
    <w:div w:id="586426853">
      <w:bodyDiv w:val="1"/>
      <w:marLeft w:val="0"/>
      <w:marRight w:val="0"/>
      <w:marTop w:val="0"/>
      <w:marBottom w:val="0"/>
      <w:divBdr>
        <w:top w:val="none" w:sz="0" w:space="0" w:color="auto"/>
        <w:left w:val="none" w:sz="0" w:space="0" w:color="auto"/>
        <w:bottom w:val="none" w:sz="0" w:space="0" w:color="auto"/>
        <w:right w:val="none" w:sz="0" w:space="0" w:color="auto"/>
      </w:divBdr>
    </w:div>
    <w:div w:id="659042118">
      <w:bodyDiv w:val="1"/>
      <w:marLeft w:val="0"/>
      <w:marRight w:val="0"/>
      <w:marTop w:val="0"/>
      <w:marBottom w:val="0"/>
      <w:divBdr>
        <w:top w:val="none" w:sz="0" w:space="0" w:color="auto"/>
        <w:left w:val="none" w:sz="0" w:space="0" w:color="auto"/>
        <w:bottom w:val="none" w:sz="0" w:space="0" w:color="auto"/>
        <w:right w:val="none" w:sz="0" w:space="0" w:color="auto"/>
      </w:divBdr>
    </w:div>
    <w:div w:id="684553971">
      <w:bodyDiv w:val="1"/>
      <w:marLeft w:val="0"/>
      <w:marRight w:val="0"/>
      <w:marTop w:val="0"/>
      <w:marBottom w:val="0"/>
      <w:divBdr>
        <w:top w:val="none" w:sz="0" w:space="0" w:color="auto"/>
        <w:left w:val="none" w:sz="0" w:space="0" w:color="auto"/>
        <w:bottom w:val="none" w:sz="0" w:space="0" w:color="auto"/>
        <w:right w:val="none" w:sz="0" w:space="0" w:color="auto"/>
      </w:divBdr>
    </w:div>
    <w:div w:id="835464561">
      <w:bodyDiv w:val="1"/>
      <w:marLeft w:val="0"/>
      <w:marRight w:val="0"/>
      <w:marTop w:val="0"/>
      <w:marBottom w:val="0"/>
      <w:divBdr>
        <w:top w:val="none" w:sz="0" w:space="0" w:color="auto"/>
        <w:left w:val="none" w:sz="0" w:space="0" w:color="auto"/>
        <w:bottom w:val="none" w:sz="0" w:space="0" w:color="auto"/>
        <w:right w:val="none" w:sz="0" w:space="0" w:color="auto"/>
      </w:divBdr>
    </w:div>
    <w:div w:id="1029185392">
      <w:bodyDiv w:val="1"/>
      <w:marLeft w:val="0"/>
      <w:marRight w:val="0"/>
      <w:marTop w:val="0"/>
      <w:marBottom w:val="0"/>
      <w:divBdr>
        <w:top w:val="none" w:sz="0" w:space="0" w:color="auto"/>
        <w:left w:val="none" w:sz="0" w:space="0" w:color="auto"/>
        <w:bottom w:val="none" w:sz="0" w:space="0" w:color="auto"/>
        <w:right w:val="none" w:sz="0" w:space="0" w:color="auto"/>
      </w:divBdr>
    </w:div>
    <w:div w:id="1040711756">
      <w:bodyDiv w:val="1"/>
      <w:marLeft w:val="0"/>
      <w:marRight w:val="0"/>
      <w:marTop w:val="0"/>
      <w:marBottom w:val="0"/>
      <w:divBdr>
        <w:top w:val="none" w:sz="0" w:space="0" w:color="auto"/>
        <w:left w:val="none" w:sz="0" w:space="0" w:color="auto"/>
        <w:bottom w:val="none" w:sz="0" w:space="0" w:color="auto"/>
        <w:right w:val="none" w:sz="0" w:space="0" w:color="auto"/>
      </w:divBdr>
    </w:div>
    <w:div w:id="1063866538">
      <w:bodyDiv w:val="1"/>
      <w:marLeft w:val="0"/>
      <w:marRight w:val="0"/>
      <w:marTop w:val="0"/>
      <w:marBottom w:val="0"/>
      <w:divBdr>
        <w:top w:val="none" w:sz="0" w:space="0" w:color="auto"/>
        <w:left w:val="none" w:sz="0" w:space="0" w:color="auto"/>
        <w:bottom w:val="none" w:sz="0" w:space="0" w:color="auto"/>
        <w:right w:val="none" w:sz="0" w:space="0" w:color="auto"/>
      </w:divBdr>
    </w:div>
    <w:div w:id="1076318725">
      <w:bodyDiv w:val="1"/>
      <w:marLeft w:val="0"/>
      <w:marRight w:val="0"/>
      <w:marTop w:val="0"/>
      <w:marBottom w:val="0"/>
      <w:divBdr>
        <w:top w:val="none" w:sz="0" w:space="0" w:color="auto"/>
        <w:left w:val="none" w:sz="0" w:space="0" w:color="auto"/>
        <w:bottom w:val="none" w:sz="0" w:space="0" w:color="auto"/>
        <w:right w:val="none" w:sz="0" w:space="0" w:color="auto"/>
      </w:divBdr>
    </w:div>
    <w:div w:id="1077746774">
      <w:bodyDiv w:val="1"/>
      <w:marLeft w:val="0"/>
      <w:marRight w:val="0"/>
      <w:marTop w:val="0"/>
      <w:marBottom w:val="0"/>
      <w:divBdr>
        <w:top w:val="none" w:sz="0" w:space="0" w:color="auto"/>
        <w:left w:val="none" w:sz="0" w:space="0" w:color="auto"/>
        <w:bottom w:val="none" w:sz="0" w:space="0" w:color="auto"/>
        <w:right w:val="none" w:sz="0" w:space="0" w:color="auto"/>
      </w:divBdr>
    </w:div>
    <w:div w:id="1226378999">
      <w:bodyDiv w:val="1"/>
      <w:marLeft w:val="0"/>
      <w:marRight w:val="0"/>
      <w:marTop w:val="0"/>
      <w:marBottom w:val="0"/>
      <w:divBdr>
        <w:top w:val="none" w:sz="0" w:space="0" w:color="auto"/>
        <w:left w:val="none" w:sz="0" w:space="0" w:color="auto"/>
        <w:bottom w:val="none" w:sz="0" w:space="0" w:color="auto"/>
        <w:right w:val="none" w:sz="0" w:space="0" w:color="auto"/>
      </w:divBdr>
    </w:div>
    <w:div w:id="1640911927">
      <w:bodyDiv w:val="1"/>
      <w:marLeft w:val="0"/>
      <w:marRight w:val="0"/>
      <w:marTop w:val="0"/>
      <w:marBottom w:val="0"/>
      <w:divBdr>
        <w:top w:val="none" w:sz="0" w:space="0" w:color="auto"/>
        <w:left w:val="none" w:sz="0" w:space="0" w:color="auto"/>
        <w:bottom w:val="none" w:sz="0" w:space="0" w:color="auto"/>
        <w:right w:val="none" w:sz="0" w:space="0" w:color="auto"/>
      </w:divBdr>
    </w:div>
    <w:div w:id="1642340502">
      <w:bodyDiv w:val="1"/>
      <w:marLeft w:val="0"/>
      <w:marRight w:val="0"/>
      <w:marTop w:val="0"/>
      <w:marBottom w:val="0"/>
      <w:divBdr>
        <w:top w:val="none" w:sz="0" w:space="0" w:color="auto"/>
        <w:left w:val="none" w:sz="0" w:space="0" w:color="auto"/>
        <w:bottom w:val="none" w:sz="0" w:space="0" w:color="auto"/>
        <w:right w:val="none" w:sz="0" w:space="0" w:color="auto"/>
      </w:divBdr>
    </w:div>
    <w:div w:id="1717583573">
      <w:bodyDiv w:val="1"/>
      <w:marLeft w:val="0"/>
      <w:marRight w:val="0"/>
      <w:marTop w:val="0"/>
      <w:marBottom w:val="0"/>
      <w:divBdr>
        <w:top w:val="none" w:sz="0" w:space="0" w:color="auto"/>
        <w:left w:val="none" w:sz="0" w:space="0" w:color="auto"/>
        <w:bottom w:val="none" w:sz="0" w:space="0" w:color="auto"/>
        <w:right w:val="none" w:sz="0" w:space="0" w:color="auto"/>
      </w:divBdr>
    </w:div>
    <w:div w:id="1758474779">
      <w:bodyDiv w:val="1"/>
      <w:marLeft w:val="0"/>
      <w:marRight w:val="0"/>
      <w:marTop w:val="0"/>
      <w:marBottom w:val="0"/>
      <w:divBdr>
        <w:top w:val="none" w:sz="0" w:space="0" w:color="auto"/>
        <w:left w:val="none" w:sz="0" w:space="0" w:color="auto"/>
        <w:bottom w:val="none" w:sz="0" w:space="0" w:color="auto"/>
        <w:right w:val="none" w:sz="0" w:space="0" w:color="auto"/>
      </w:divBdr>
    </w:div>
    <w:div w:id="1857230485">
      <w:bodyDiv w:val="1"/>
      <w:marLeft w:val="0"/>
      <w:marRight w:val="0"/>
      <w:marTop w:val="0"/>
      <w:marBottom w:val="0"/>
      <w:divBdr>
        <w:top w:val="none" w:sz="0" w:space="0" w:color="auto"/>
        <w:left w:val="none" w:sz="0" w:space="0" w:color="auto"/>
        <w:bottom w:val="none" w:sz="0" w:space="0" w:color="auto"/>
        <w:right w:val="none" w:sz="0" w:space="0" w:color="auto"/>
      </w:divBdr>
    </w:div>
    <w:div w:id="1909071296">
      <w:bodyDiv w:val="1"/>
      <w:marLeft w:val="0"/>
      <w:marRight w:val="0"/>
      <w:marTop w:val="0"/>
      <w:marBottom w:val="0"/>
      <w:divBdr>
        <w:top w:val="none" w:sz="0" w:space="0" w:color="auto"/>
        <w:left w:val="none" w:sz="0" w:space="0" w:color="auto"/>
        <w:bottom w:val="none" w:sz="0" w:space="0" w:color="auto"/>
        <w:right w:val="none" w:sz="0" w:space="0" w:color="auto"/>
      </w:divBdr>
    </w:div>
    <w:div w:id="1968198802">
      <w:bodyDiv w:val="1"/>
      <w:marLeft w:val="0"/>
      <w:marRight w:val="0"/>
      <w:marTop w:val="0"/>
      <w:marBottom w:val="0"/>
      <w:divBdr>
        <w:top w:val="none" w:sz="0" w:space="0" w:color="auto"/>
        <w:left w:val="none" w:sz="0" w:space="0" w:color="auto"/>
        <w:bottom w:val="none" w:sz="0" w:space="0" w:color="auto"/>
        <w:right w:val="none" w:sz="0" w:space="0" w:color="auto"/>
      </w:divBdr>
    </w:div>
    <w:div w:id="1999382650">
      <w:bodyDiv w:val="1"/>
      <w:marLeft w:val="0"/>
      <w:marRight w:val="0"/>
      <w:marTop w:val="0"/>
      <w:marBottom w:val="0"/>
      <w:divBdr>
        <w:top w:val="none" w:sz="0" w:space="0" w:color="auto"/>
        <w:left w:val="none" w:sz="0" w:space="0" w:color="auto"/>
        <w:bottom w:val="none" w:sz="0" w:space="0" w:color="auto"/>
        <w:right w:val="none" w:sz="0" w:space="0" w:color="auto"/>
      </w:divBdr>
    </w:div>
    <w:div w:id="2006395739">
      <w:bodyDiv w:val="1"/>
      <w:marLeft w:val="0"/>
      <w:marRight w:val="0"/>
      <w:marTop w:val="0"/>
      <w:marBottom w:val="0"/>
      <w:divBdr>
        <w:top w:val="none" w:sz="0" w:space="0" w:color="auto"/>
        <w:left w:val="none" w:sz="0" w:space="0" w:color="auto"/>
        <w:bottom w:val="none" w:sz="0" w:space="0" w:color="auto"/>
        <w:right w:val="none" w:sz="0" w:space="0" w:color="auto"/>
      </w:divBdr>
    </w:div>
    <w:div w:id="2057504310">
      <w:bodyDiv w:val="1"/>
      <w:marLeft w:val="0"/>
      <w:marRight w:val="0"/>
      <w:marTop w:val="0"/>
      <w:marBottom w:val="0"/>
      <w:divBdr>
        <w:top w:val="none" w:sz="0" w:space="0" w:color="auto"/>
        <w:left w:val="none" w:sz="0" w:space="0" w:color="auto"/>
        <w:bottom w:val="none" w:sz="0" w:space="0" w:color="auto"/>
        <w:right w:val="none" w:sz="0" w:space="0" w:color="auto"/>
      </w:divBdr>
    </w:div>
    <w:div w:id="2057970619">
      <w:bodyDiv w:val="1"/>
      <w:marLeft w:val="0"/>
      <w:marRight w:val="0"/>
      <w:marTop w:val="0"/>
      <w:marBottom w:val="0"/>
      <w:divBdr>
        <w:top w:val="none" w:sz="0" w:space="0" w:color="auto"/>
        <w:left w:val="none" w:sz="0" w:space="0" w:color="auto"/>
        <w:bottom w:val="none" w:sz="0" w:space="0" w:color="auto"/>
        <w:right w:val="none" w:sz="0" w:space="0" w:color="auto"/>
      </w:divBdr>
    </w:div>
    <w:div w:id="2065446625">
      <w:bodyDiv w:val="1"/>
      <w:marLeft w:val="0"/>
      <w:marRight w:val="0"/>
      <w:marTop w:val="0"/>
      <w:marBottom w:val="0"/>
      <w:divBdr>
        <w:top w:val="none" w:sz="0" w:space="0" w:color="auto"/>
        <w:left w:val="none" w:sz="0" w:space="0" w:color="auto"/>
        <w:bottom w:val="none" w:sz="0" w:space="0" w:color="auto"/>
        <w:right w:val="none" w:sz="0" w:space="0" w:color="auto"/>
      </w:divBdr>
    </w:div>
    <w:div w:id="213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Downloads\COVID19%20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43f61d7-5543-4cc3-ae05-a78e43e2d6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FE16383B66E4B8D533F5586599419" ma:contentTypeVersion="13" ma:contentTypeDescription="Create a new document." ma:contentTypeScope="" ma:versionID="bfb8775662fce85142cc000d2ff3ac98">
  <xsd:schema xmlns:xsd="http://www.w3.org/2001/XMLSchema" xmlns:xs="http://www.w3.org/2001/XMLSchema" xmlns:p="http://schemas.microsoft.com/office/2006/metadata/properties" xmlns:ns2="c43f61d7-5543-4cc3-ae05-a78e43e2d632" xmlns:ns3="dd642b89-d848-4c59-b085-f248c4eb8c5c" targetNamespace="http://schemas.microsoft.com/office/2006/metadata/properties" ma:root="true" ma:fieldsID="a40f5b31243c9ee7709173ed81267494" ns2:_="" ns3:_="">
    <xsd:import namespace="c43f61d7-5543-4cc3-ae05-a78e43e2d632"/>
    <xsd:import namespace="dd642b89-d848-4c59-b085-f248c4eb8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61d7-5543-4cc3-ae05-a78e43e2d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2b89-d848-4c59-b085-f248c4eb8c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380F9-3865-4783-A595-4219C7EB1167}">
  <ds:schemaRefs>
    <ds:schemaRef ds:uri="http://schemas.microsoft.com/office/2006/metadata/properties"/>
    <ds:schemaRef ds:uri="http://schemas.microsoft.com/office/infopath/2007/PartnerControls"/>
    <ds:schemaRef ds:uri="c43f61d7-5543-4cc3-ae05-a78e43e2d632"/>
  </ds:schemaRefs>
</ds:datastoreItem>
</file>

<file path=customXml/itemProps2.xml><?xml version="1.0" encoding="utf-8"?>
<ds:datastoreItem xmlns:ds="http://schemas.openxmlformats.org/officeDocument/2006/customXml" ds:itemID="{4B029CEA-53C8-4F41-9509-AE2E104423F1}">
  <ds:schemaRefs>
    <ds:schemaRef ds:uri="http://schemas.microsoft.com/sharepoint/v3/contenttype/forms"/>
  </ds:schemaRefs>
</ds:datastoreItem>
</file>

<file path=customXml/itemProps3.xml><?xml version="1.0" encoding="utf-8"?>
<ds:datastoreItem xmlns:ds="http://schemas.openxmlformats.org/officeDocument/2006/customXml" ds:itemID="{510704F9-3A09-428B-A518-EB47AE2B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61d7-5543-4cc3-ae05-a78e43e2d632"/>
    <ds:schemaRef ds:uri="dd642b89-d848-4c59-b085-f248c4eb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COVID19 RA Template</Template>
  <TotalTime>8</TotalTime>
  <Pages>9</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COVID19 RA</vt:lpstr>
    </vt:vector>
  </TitlesOfParts>
  <Manager>Callum Hancocks</Manager>
  <Company>10th Leicester (Syston) Scout Group</Company>
  <LinksUpToDate>false</LinksUpToDate>
  <CharactersWithSpaces>15144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RA</dc:title>
  <dc:subject>Risk Assessment</dc:subject>
  <dc:creator>Graham Thorpe</dc:creator>
  <cp:keywords/>
  <dc:description/>
  <cp:lastModifiedBy>Graham Thorpe</cp:lastModifiedBy>
  <cp:revision>3</cp:revision>
  <cp:lastPrinted>2020-06-27T11:08:00Z</cp:lastPrinted>
  <dcterms:created xsi:type="dcterms:W3CDTF">2025-02-03T16:18:00Z</dcterms:created>
  <dcterms:modified xsi:type="dcterms:W3CDTF">2025-02-03T16:21:00Z</dcterms:modified>
  <cp:category>Risk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0x01010054AFE16383B66E4B8D533F5586599419</vt:lpwstr>
  </property>
  <property fmtid="{D5CDD505-2E9C-101B-9397-08002B2CF9AE}" pid="3" name="Owner">
    <vt:lpwstr>Callum Hancocks</vt:lpwstr>
  </property>
  <property fmtid="{D5CDD505-2E9C-101B-9397-08002B2CF9AE}" pid="4" name="Received from">
    <vt:lpwstr>Callum Hancocks</vt:lpwstr>
  </property>
</Properties>
</file>